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85678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>
        <w:rPr>
          <w:rFonts w:ascii="宋体" w:eastAsia="宋体" w:hAnsi="宋体" w:cs="Times New Roman" w:hint="eastAsia"/>
          <w:b/>
          <w:sz w:val="40"/>
          <w:szCs w:val="24"/>
        </w:rPr>
        <w:t>东莞市公安局望牛墩分局2025-2026年购买社工服务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56"/>
          <w:szCs w:val="24"/>
        </w:rPr>
      </w:pPr>
      <w:r w:rsidRPr="00B11F8F">
        <w:rPr>
          <w:rFonts w:ascii="宋体" w:eastAsia="宋体" w:hAnsi="宋体" w:cs="Times New Roman" w:hint="eastAsia"/>
          <w:b/>
          <w:sz w:val="56"/>
          <w:szCs w:val="24"/>
        </w:rPr>
        <w:t>需求问卷调查表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 w:hint="eastAsia"/>
          <w:b/>
          <w:sz w:val="40"/>
          <w:szCs w:val="24"/>
        </w:rPr>
        <w:t>（供应商名称：</w:t>
      </w:r>
      <w:r w:rsidRPr="00B11F8F">
        <w:rPr>
          <w:rFonts w:ascii="宋体" w:eastAsia="宋体" w:hAnsi="宋体" w:cs="Times New Roman" w:hint="eastAsia"/>
          <w:b/>
          <w:sz w:val="40"/>
          <w:szCs w:val="24"/>
          <w:u w:val="single"/>
        </w:rPr>
        <w:t xml:space="preserve">             </w:t>
      </w:r>
      <w:r w:rsidRPr="00B11F8F">
        <w:rPr>
          <w:rFonts w:ascii="宋体" w:eastAsia="宋体" w:hAnsi="宋体" w:cs="Times New Roman" w:hint="eastAsia"/>
          <w:b/>
          <w:sz w:val="40"/>
          <w:szCs w:val="24"/>
        </w:rPr>
        <w:t>）</w:t>
      </w: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/>
          <w:b/>
          <w:sz w:val="40"/>
          <w:szCs w:val="24"/>
        </w:rPr>
        <w:t>202</w:t>
      </w:r>
      <w:r w:rsidR="00B11F8F" w:rsidRPr="00B11F8F">
        <w:rPr>
          <w:rFonts w:ascii="宋体" w:eastAsia="宋体" w:hAnsi="宋体" w:cs="Times New Roman" w:hint="eastAsia"/>
          <w:b/>
          <w:sz w:val="40"/>
          <w:szCs w:val="24"/>
        </w:rPr>
        <w:t>5</w:t>
      </w:r>
      <w:r w:rsidRPr="00B11F8F">
        <w:rPr>
          <w:rFonts w:ascii="宋体" w:eastAsia="宋体" w:hAnsi="宋体" w:cs="Times New Roman"/>
          <w:b/>
          <w:sz w:val="40"/>
          <w:szCs w:val="24"/>
        </w:rPr>
        <w:t>年  月  日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185678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lastRenderedPageBreak/>
        <w:t>东莞市公安局望牛墩分局2025-2026年购买社工服务</w:t>
      </w:r>
    </w:p>
    <w:p w:rsidR="00F7345A" w:rsidRPr="00B11F8F" w:rsidRDefault="0012664B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B11F8F">
        <w:rPr>
          <w:rFonts w:ascii="宋体" w:eastAsia="宋体" w:hAnsi="宋体" w:cs="Times New Roman" w:hint="eastAsia"/>
          <w:b/>
          <w:sz w:val="36"/>
          <w:szCs w:val="36"/>
        </w:rPr>
        <w:t>需求问卷调查表</w:t>
      </w:r>
    </w:p>
    <w:p w:rsidR="00F7345A" w:rsidRPr="00B11F8F" w:rsidRDefault="00F7345A">
      <w:pPr>
        <w:spacing w:line="440" w:lineRule="exact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0" w:name="_Toc178380144"/>
      <w:r w:rsidRPr="00B11F8F">
        <w:rPr>
          <w:rFonts w:ascii="宋体" w:eastAsia="宋体" w:hAnsi="宋体" w:cs="Times New Roman" w:hint="eastAsia"/>
          <w:b/>
          <w:sz w:val="32"/>
          <w:szCs w:val="32"/>
        </w:rPr>
        <w:t>一、采购项目基本情况</w:t>
      </w:r>
      <w:bookmarkEnd w:id="0"/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1.项目名称：</w:t>
      </w:r>
      <w:r w:rsidR="00185678">
        <w:rPr>
          <w:rFonts w:ascii="宋体" w:eastAsia="宋体" w:hAnsi="宋体" w:cs="Times New Roman" w:hint="eastAsia"/>
          <w:sz w:val="24"/>
          <w:szCs w:val="24"/>
        </w:rPr>
        <w:t>东莞市公安局望牛墩分局2025-2026年购买社工服务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2.采购单位：</w:t>
      </w:r>
      <w:r w:rsidR="00A234E9">
        <w:rPr>
          <w:rFonts w:ascii="宋体" w:eastAsia="宋体" w:hAnsi="宋体" w:cs="Times New Roman" w:hint="eastAsia"/>
          <w:sz w:val="24"/>
          <w:szCs w:val="24"/>
        </w:rPr>
        <w:t>东莞市公安局望牛墩分局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A234E9" w:rsidRDefault="0012664B" w:rsidP="00A234E9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3.采购单位地址：</w:t>
      </w:r>
      <w:r w:rsidR="00A234E9" w:rsidRPr="00A234E9">
        <w:rPr>
          <w:rFonts w:ascii="宋体" w:eastAsia="宋体" w:hAnsi="宋体" w:cs="Times New Roman" w:hint="eastAsia"/>
          <w:sz w:val="24"/>
          <w:szCs w:val="24"/>
        </w:rPr>
        <w:t>东莞市望牛墩镇金牛路</w:t>
      </w:r>
      <w:r w:rsidR="00A234E9" w:rsidRPr="00A234E9">
        <w:rPr>
          <w:rFonts w:ascii="宋体" w:eastAsia="宋体" w:hAnsi="宋体" w:cs="Times New Roman"/>
          <w:sz w:val="24"/>
          <w:szCs w:val="24"/>
        </w:rPr>
        <w:t>32</w:t>
      </w:r>
      <w:r w:rsidR="00A234E9" w:rsidRPr="00A234E9">
        <w:rPr>
          <w:rFonts w:ascii="宋体" w:eastAsia="宋体" w:hAnsi="宋体" w:cs="Times New Roman" w:hint="eastAsia"/>
          <w:sz w:val="24"/>
          <w:szCs w:val="24"/>
        </w:rPr>
        <w:t>号</w:t>
      </w:r>
      <w:r w:rsidR="00493645" w:rsidRPr="00B11F8F">
        <w:rPr>
          <w:rFonts w:ascii="宋体" w:eastAsia="宋体" w:hAnsi="宋体" w:cs="Times New Roman"/>
          <w:sz w:val="24"/>
          <w:szCs w:val="24"/>
        </w:rPr>
        <w:t>。</w:t>
      </w:r>
    </w:p>
    <w:p w:rsidR="00F7345A" w:rsidRPr="00B11F8F" w:rsidRDefault="0012664B" w:rsidP="00A234E9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4.采购内容：</w:t>
      </w:r>
      <w:r w:rsidR="00A234E9" w:rsidRPr="00A234E9">
        <w:rPr>
          <w:rFonts w:ascii="宋体" w:eastAsia="宋体" w:hAnsi="宋体" w:cs="Times New Roman" w:hint="eastAsia"/>
          <w:sz w:val="24"/>
          <w:szCs w:val="24"/>
        </w:rPr>
        <w:t>立足望牛墩镇，通过提供社会工作专业性服务，结合全民</w:t>
      </w:r>
      <w:proofErr w:type="gramStart"/>
      <w:r w:rsidR="00A234E9" w:rsidRPr="00A234E9">
        <w:rPr>
          <w:rFonts w:ascii="宋体" w:eastAsia="宋体" w:hAnsi="宋体" w:cs="Times New Roman" w:hint="eastAsia"/>
          <w:sz w:val="24"/>
          <w:szCs w:val="24"/>
        </w:rPr>
        <w:t>禁毒管</w:t>
      </w:r>
      <w:proofErr w:type="gramEnd"/>
      <w:r w:rsidR="00A234E9" w:rsidRPr="00A234E9">
        <w:rPr>
          <w:rFonts w:ascii="宋体" w:eastAsia="宋体" w:hAnsi="宋体" w:cs="Times New Roman" w:hint="eastAsia"/>
          <w:sz w:val="24"/>
          <w:szCs w:val="24"/>
        </w:rPr>
        <w:t>控工作措施，为辖区有需求的吸毒人员提供在心理辅导、就业指导、预防复吸、家庭关系协调、社会功能恢复等服务，旨在提高其适应社会环境、处理问题的能力，以达到降低复吸率、融入正常生活的目的；其次为镇辖区内社区居民、特别是广大青少年、外来务工人员提供服务范围广、形式丰富的禁毒宣传活动，促使他们通晓毒品基本知识，掌握识毒、拒毒、防毒的方法，并倡导营造能促使吸毒人员回归社会的友好环境氛围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5.采购项目预算：</w:t>
      </w:r>
      <w:r w:rsidR="00A234E9" w:rsidRPr="00A234E9">
        <w:rPr>
          <w:rFonts w:ascii="宋体" w:eastAsia="宋体" w:hAnsi="宋体" w:cs="Times New Roman" w:hint="eastAsia"/>
          <w:sz w:val="24"/>
          <w:szCs w:val="24"/>
        </w:rPr>
        <w:t>1,228,</w:t>
      </w:r>
      <w:r w:rsidR="00185678">
        <w:rPr>
          <w:rFonts w:ascii="宋体" w:eastAsia="宋体" w:hAnsi="宋体" w:cs="Times New Roman" w:hint="eastAsia"/>
          <w:sz w:val="24"/>
          <w:szCs w:val="24"/>
        </w:rPr>
        <w:t>550</w:t>
      </w:r>
      <w:r w:rsidR="00A234E9" w:rsidRPr="00A234E9">
        <w:rPr>
          <w:rFonts w:ascii="宋体" w:eastAsia="宋体" w:hAnsi="宋体" w:cs="Times New Roman" w:hint="eastAsia"/>
          <w:sz w:val="24"/>
          <w:szCs w:val="24"/>
        </w:rPr>
        <w:t>.00</w:t>
      </w:r>
      <w:r w:rsidR="00594B05" w:rsidRPr="00B11F8F">
        <w:rPr>
          <w:rFonts w:ascii="宋体" w:eastAsia="宋体" w:hAnsi="宋体" w:cs="Times New Roman" w:hint="eastAsia"/>
          <w:sz w:val="24"/>
          <w:szCs w:val="24"/>
        </w:rPr>
        <w:t>元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6.服务期：</w:t>
      </w:r>
      <w:r w:rsidR="00A234E9">
        <w:rPr>
          <w:rFonts w:ascii="宋体" w:eastAsia="宋体" w:hAnsi="宋体" w:cs="Times New Roman" w:hint="eastAsia"/>
          <w:sz w:val="24"/>
          <w:szCs w:val="24"/>
        </w:rPr>
        <w:t>一年</w:t>
      </w:r>
      <w:r w:rsidR="00493645" w:rsidRPr="00B11F8F">
        <w:rPr>
          <w:rFonts w:ascii="宋体" w:eastAsia="宋体" w:hAnsi="宋体" w:cs="Times New Roman"/>
          <w:sz w:val="24"/>
          <w:szCs w:val="24"/>
        </w:rPr>
        <w:t>。</w:t>
      </w:r>
    </w:p>
    <w:p w:rsidR="00F7345A" w:rsidRPr="00B11F8F" w:rsidRDefault="00B11F8F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7</w:t>
      </w:r>
      <w:r w:rsidR="0012664B" w:rsidRPr="00B11F8F">
        <w:rPr>
          <w:rFonts w:ascii="宋体" w:eastAsia="宋体" w:hAnsi="宋体" w:cs="Times New Roman" w:hint="eastAsia"/>
          <w:sz w:val="24"/>
          <w:szCs w:val="24"/>
        </w:rPr>
        <w:t>.本项目所属行业为“</w:t>
      </w:r>
      <w:r w:rsidRPr="00B11F8F">
        <w:rPr>
          <w:rFonts w:ascii="宋体" w:eastAsia="宋体" w:hAnsi="宋体" w:cs="Times New Roman" w:hint="eastAsia"/>
          <w:sz w:val="24"/>
          <w:szCs w:val="24"/>
        </w:rPr>
        <w:t>其他未列明行业</w:t>
      </w:r>
      <w:r w:rsidR="0012664B" w:rsidRPr="00B11F8F">
        <w:rPr>
          <w:rFonts w:ascii="宋体" w:eastAsia="宋体" w:hAnsi="宋体" w:cs="Times New Roman" w:hint="eastAsia"/>
          <w:sz w:val="24"/>
          <w:szCs w:val="24"/>
        </w:rPr>
        <w:t>”，根据《工业和信息化部、国家统计局、国家发展和改革委员会、财政部关于印发中小企业划型标准规定的通知》（工信部联企业〔2011〕300</w:t>
      </w:r>
      <w:r w:rsidR="00594B05" w:rsidRPr="00B11F8F">
        <w:rPr>
          <w:rFonts w:ascii="宋体" w:eastAsia="宋体" w:hAnsi="宋体" w:cs="Times New Roman" w:hint="eastAsia"/>
          <w:sz w:val="24"/>
          <w:szCs w:val="24"/>
        </w:rPr>
        <w:t>号）文件进行划分标准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1" w:name="_Toc178380145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二、接受需求调查的市场主体基本情况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4"/>
        <w:gridCol w:w="2460"/>
        <w:gridCol w:w="2950"/>
        <w:gridCol w:w="2680"/>
      </w:tblGrid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营业收入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资产总额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从业人员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（数量）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是否属于中小微企业（本项目采购标的对应的所属行业为“</w:t>
            </w:r>
            <w:r w:rsidR="00B11F8F"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其他未列明行业</w:t>
            </w: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”）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9854" w:type="dxa"/>
            <w:gridSpan w:val="4"/>
            <w:shd w:val="clear" w:color="auto" w:fill="auto"/>
            <w:vAlign w:val="center"/>
          </w:tcPr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注：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1.以上从业人员、营业收入、资产总额填报上一年度数据，无上</w:t>
            </w:r>
            <w:proofErr w:type="gramStart"/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年度数据的新成立企业可不填报。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供应商可根据实际情况选填，也可以在此基础上外延增加内容。</w:t>
            </w:r>
          </w:p>
        </w:tc>
      </w:tr>
    </w:tbl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2" w:name="_Toc178380146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三、采购需求反馈意见</w:t>
      </w:r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8486"/>
      </w:tblGrid>
      <w:tr w:rsidR="00F7345A" w:rsidRPr="00B11F8F" w:rsidTr="007411B5">
        <w:trPr>
          <w:trHeight w:val="617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调查项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实际情况</w:t>
            </w:r>
          </w:p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（调查应当选择真实、有效的信息，信息来源应当有依据且符合当前市场实际情况，不得随意编造。）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（一）相关产生发展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1.现有产品的技术路线、工艺水平、技术水平或行业的发展历程、行业现状等：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2.可能涉及的企业资质、产品资质、人员资质：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3.涉及的相关标准和规范：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（二）市场供给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1.市场竞争程度：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2.价格水平或价格构成：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3.潜在供应商的数量、履约能力、售后服务能力：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100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lastRenderedPageBreak/>
              <w:t>（三）同类采购项目历史成交信息（近</w:t>
            </w: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5年）</w:t>
            </w:r>
          </w:p>
        </w:tc>
        <w:tc>
          <w:tcPr>
            <w:tcW w:w="8486" w:type="dxa"/>
            <w:vAlign w:val="center"/>
          </w:tcPr>
          <w:tbl>
            <w:tblPr>
              <w:tblStyle w:val="a7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82"/>
              <w:gridCol w:w="1067"/>
              <w:gridCol w:w="1173"/>
              <w:gridCol w:w="1100"/>
              <w:gridCol w:w="915"/>
              <w:gridCol w:w="1008"/>
              <w:gridCol w:w="1087"/>
              <w:gridCol w:w="1128"/>
            </w:tblGrid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序号</w:t>
                  </w: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采购人</w:t>
                  </w: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项目名称</w:t>
                  </w: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项目预算</w:t>
                  </w: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中标人</w:t>
                  </w: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中标价</w:t>
                  </w: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中标品牌</w:t>
                  </w: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中标型号</w:t>
                  </w: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</w:tbl>
          <w:p w:rsidR="00F7345A" w:rsidRPr="00B11F8F" w:rsidRDefault="00F7345A">
            <w:pPr>
              <w:ind w:left="2"/>
              <w:jc w:val="center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（四）后续采购情况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1.可能涉及的运行维护、升级更新、备品备件、耗材等情况：</w:t>
            </w: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1）运行维护、升级更新情况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bookmarkStart w:id="3" w:name="_GoBack"/>
            <w:bookmarkEnd w:id="3"/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2）备品备件、耗材情况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（五）其他情况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（六）本项目是否适宜由中小企业提供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是，理由：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否，理由：</w:t>
            </w:r>
          </w:p>
        </w:tc>
      </w:tr>
      <w:tr w:rsidR="00F7345A" w:rsidRPr="00B11F8F" w:rsidTr="007411B5">
        <w:trPr>
          <w:trHeight w:val="639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（七）建议</w:t>
            </w:r>
          </w:p>
        </w:tc>
        <w:tc>
          <w:tcPr>
            <w:tcW w:w="8486" w:type="dxa"/>
            <w:vAlign w:val="center"/>
          </w:tcPr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1.采购标的技术、商务要求的建议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2.有利于项目实施的其他建议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3.本项目用户需求书是否存在影响公开、公平、公正交易有关的内容？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4.贵单位认为其他需要提出的意见</w:t>
            </w:r>
          </w:p>
        </w:tc>
      </w:tr>
      <w:tr w:rsidR="00F7345A" w:rsidRPr="00B11F8F" w:rsidTr="007411B5">
        <w:trPr>
          <w:trHeight w:val="112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lastRenderedPageBreak/>
              <w:t>3.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</w:t>
            </w:r>
          </w:p>
        </w:tc>
      </w:tr>
    </w:tbl>
    <w:p w:rsidR="00F7345A" w:rsidRPr="00B11F8F" w:rsidRDefault="0012664B">
      <w:pPr>
        <w:spacing w:line="360" w:lineRule="auto"/>
        <w:ind w:firstLineChars="200" w:firstLine="480"/>
        <w:rPr>
          <w:rFonts w:ascii="宋体" w:eastAsia="宋体" w:hAnsi="宋体" w:cs="Times New Roman"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iCs/>
          <w:sz w:val="24"/>
          <w:szCs w:val="24"/>
        </w:rPr>
        <w:lastRenderedPageBreak/>
        <w:t>注：请在表格中“实际情况”</w:t>
      </w:r>
      <w:proofErr w:type="gramStart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列根据</w:t>
      </w:r>
      <w:proofErr w:type="gramEnd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实际情况填写相关调查内容。贵单位可在“建议”处提出贵单位对本项目采购需求的意见或建议，若无任何意见或建议的，请在</w:t>
      </w:r>
      <w:proofErr w:type="gramStart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对应项处填写</w:t>
      </w:r>
      <w:proofErr w:type="gramEnd"/>
      <w:r w:rsidRPr="00B11F8F">
        <w:rPr>
          <w:rFonts w:ascii="宋体" w:eastAsia="宋体" w:hAnsi="宋体" w:cs="Times New Roman" w:hint="eastAsia"/>
          <w:iCs/>
          <w:sz w:val="24"/>
          <w:szCs w:val="24"/>
        </w:rPr>
        <w:t>“无”。</w:t>
      </w: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iCs/>
          <w:sz w:val="24"/>
          <w:szCs w:val="24"/>
        </w:rPr>
      </w:pP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12664B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 w:hint="eastAsia"/>
          <w:bCs/>
          <w:sz w:val="24"/>
          <w:szCs w:val="24"/>
        </w:rPr>
        <w:t>注：将填好的需求问卷调查表盖章扫描（PDF版）以及word版一并同时发至邮箱：</w:t>
      </w:r>
      <w:r w:rsidR="003D0B76" w:rsidRPr="00B11F8F">
        <w:rPr>
          <w:rFonts w:ascii="宋体" w:eastAsia="宋体" w:hAnsi="宋体" w:cs="Times New Roman" w:hint="eastAsia"/>
          <w:bCs/>
          <w:sz w:val="24"/>
          <w:szCs w:val="24"/>
        </w:rPr>
        <w:t>dgjh9388@163.com</w:t>
      </w:r>
      <w:r w:rsidR="003D0B76" w:rsidRPr="00B11F8F">
        <w:rPr>
          <w:rFonts w:ascii="宋体" w:eastAsia="宋体" w:hAnsi="宋体" w:cs="Times New Roman"/>
          <w:bCs/>
          <w:sz w:val="24"/>
          <w:szCs w:val="24"/>
        </w:rPr>
        <w:t>。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/>
          <w:bCs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4" w:name="_Toc178380147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四、营业执照及其他资质文件</w:t>
      </w:r>
      <w:bookmarkEnd w:id="4"/>
    </w:p>
    <w:sectPr w:rsidR="00F7345A" w:rsidRPr="00B11F8F" w:rsidSect="007B5BB9"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F8C" w:rsidRDefault="007F2F8C">
      <w:r>
        <w:separator/>
      </w:r>
    </w:p>
  </w:endnote>
  <w:endnote w:type="continuationSeparator" w:id="0">
    <w:p w:rsidR="007F2F8C" w:rsidRDefault="007F2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5A" w:rsidRDefault="0012664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8BB196" wp14:editId="7028869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345A" w:rsidRDefault="0012664B">
                          <w:pPr>
                            <w:pStyle w:val="a5"/>
                            <w:rPr>
                              <w:rFonts w:ascii="宋体" w:eastAsia="宋体" w:hAnsi="宋体"/>
                            </w:rPr>
                          </w:pPr>
                          <w:r>
                            <w:rPr>
                              <w:rFonts w:ascii="宋体" w:eastAsia="宋体" w:hAnsi="宋体"/>
                            </w:rPr>
                            <w:t xml:space="preserve">第 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separate"/>
                          </w:r>
                          <w:r w:rsidR="00185678">
                            <w:rPr>
                              <w:rFonts w:ascii="宋体" w:eastAsia="宋体" w:hAnsi="宋体"/>
                              <w:noProof/>
                            </w:rPr>
                            <w:t>4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</w:rPr>
                            <w:t xml:space="preserve"> 页 共 </w:t>
                          </w:r>
                          <w:fldSimple w:instr=" NUMPAGES  \* MERGEFORMAT ">
                            <w:r w:rsidR="00185678" w:rsidRPr="00185678">
                              <w:rPr>
                                <w:rFonts w:ascii="宋体" w:eastAsia="宋体" w:hAnsi="宋体"/>
                                <w:noProof/>
                              </w:rPr>
                              <w:t>7</w:t>
                            </w:r>
                          </w:fldSimple>
                          <w:r>
                            <w:rPr>
                              <w:rFonts w:ascii="宋体" w:eastAsia="宋体" w:hAnsi="宋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7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" filled="f" stroked="f" strokeweight=".5pt">
              <v:textbox style="mso-fit-shape-to-text:t" inset="0,0,0,0">
                <w:txbxContent>
                  <w:p w:rsidR="00F7345A" w:rsidRDefault="0012664B">
                    <w:pPr>
                      <w:pStyle w:val="a5"/>
                      <w:rPr>
                        <w:rFonts w:ascii="宋体" w:eastAsia="宋体" w:hAnsi="宋体"/>
                      </w:rPr>
                    </w:pPr>
                    <w:r>
                      <w:rPr>
                        <w:rFonts w:ascii="宋体" w:eastAsia="宋体" w:hAnsi="宋体"/>
                      </w:rPr>
                      <w:t xml:space="preserve">第 </w:t>
                    </w:r>
                    <w:r>
                      <w:rPr>
                        <w:rFonts w:ascii="宋体" w:eastAsia="宋体" w:hAnsi="宋体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</w:rPr>
                      <w:fldChar w:fldCharType="separate"/>
                    </w:r>
                    <w:r w:rsidR="00185678">
                      <w:rPr>
                        <w:rFonts w:ascii="宋体" w:eastAsia="宋体" w:hAnsi="宋体"/>
                        <w:noProof/>
                      </w:rPr>
                      <w:t>4</w:t>
                    </w:r>
                    <w:r>
                      <w:rPr>
                        <w:rFonts w:ascii="宋体" w:eastAsia="宋体" w:hAnsi="宋体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</w:rPr>
                      <w:t xml:space="preserve"> 页 共 </w:t>
                    </w:r>
                    <w:fldSimple w:instr=" NUMPAGES  \* MERGEFORMAT ">
                      <w:r w:rsidR="00185678" w:rsidRPr="00185678">
                        <w:rPr>
                          <w:rFonts w:ascii="宋体" w:eastAsia="宋体" w:hAnsi="宋体"/>
                          <w:noProof/>
                        </w:rPr>
                        <w:t>7</w:t>
                      </w:r>
                    </w:fldSimple>
                    <w:r>
                      <w:rPr>
                        <w:rFonts w:ascii="宋体" w:eastAsia="宋体" w:hAnsi="宋体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F8C" w:rsidRDefault="007F2F8C">
      <w:r>
        <w:separator/>
      </w:r>
    </w:p>
  </w:footnote>
  <w:footnote w:type="continuationSeparator" w:id="0">
    <w:p w:rsidR="007F2F8C" w:rsidRDefault="007F2F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mQ3NzU2OTgzMDZlZDI3NWIxNTdmMTI2MGE4NzcifQ=="/>
  </w:docVars>
  <w:rsids>
    <w:rsidRoot w:val="00E50788"/>
    <w:rsid w:val="00011B8B"/>
    <w:rsid w:val="00016C5A"/>
    <w:rsid w:val="0004484A"/>
    <w:rsid w:val="00046B38"/>
    <w:rsid w:val="00076A97"/>
    <w:rsid w:val="000964F3"/>
    <w:rsid w:val="000B07C6"/>
    <w:rsid w:val="000E1F20"/>
    <w:rsid w:val="000F14B0"/>
    <w:rsid w:val="0011316D"/>
    <w:rsid w:val="00114E5C"/>
    <w:rsid w:val="0012664B"/>
    <w:rsid w:val="001535D2"/>
    <w:rsid w:val="00157229"/>
    <w:rsid w:val="00170A74"/>
    <w:rsid w:val="001744A0"/>
    <w:rsid w:val="00180B46"/>
    <w:rsid w:val="001833BD"/>
    <w:rsid w:val="00185678"/>
    <w:rsid w:val="00191D51"/>
    <w:rsid w:val="00193B88"/>
    <w:rsid w:val="00196C8F"/>
    <w:rsid w:val="001A5DF9"/>
    <w:rsid w:val="001B5D6B"/>
    <w:rsid w:val="001C3D0B"/>
    <w:rsid w:val="001C57C6"/>
    <w:rsid w:val="001E646A"/>
    <w:rsid w:val="001E780E"/>
    <w:rsid w:val="002050EE"/>
    <w:rsid w:val="00250C21"/>
    <w:rsid w:val="00280B54"/>
    <w:rsid w:val="00297F37"/>
    <w:rsid w:val="002D6407"/>
    <w:rsid w:val="002E0263"/>
    <w:rsid w:val="003168AC"/>
    <w:rsid w:val="0032628D"/>
    <w:rsid w:val="00327306"/>
    <w:rsid w:val="00357174"/>
    <w:rsid w:val="00365892"/>
    <w:rsid w:val="00385D0C"/>
    <w:rsid w:val="003951A3"/>
    <w:rsid w:val="003A245D"/>
    <w:rsid w:val="003D0B76"/>
    <w:rsid w:val="003F4D82"/>
    <w:rsid w:val="00420413"/>
    <w:rsid w:val="00434A36"/>
    <w:rsid w:val="00441E4A"/>
    <w:rsid w:val="00465BB6"/>
    <w:rsid w:val="00476B44"/>
    <w:rsid w:val="00486050"/>
    <w:rsid w:val="00493645"/>
    <w:rsid w:val="00495DF3"/>
    <w:rsid w:val="004A39CE"/>
    <w:rsid w:val="004A5700"/>
    <w:rsid w:val="004C5AA8"/>
    <w:rsid w:val="004D05C1"/>
    <w:rsid w:val="004D7666"/>
    <w:rsid w:val="00511256"/>
    <w:rsid w:val="0052512D"/>
    <w:rsid w:val="00525271"/>
    <w:rsid w:val="005314CB"/>
    <w:rsid w:val="005369C5"/>
    <w:rsid w:val="005408AB"/>
    <w:rsid w:val="00550D83"/>
    <w:rsid w:val="005818BB"/>
    <w:rsid w:val="00594B05"/>
    <w:rsid w:val="005D3656"/>
    <w:rsid w:val="005E4603"/>
    <w:rsid w:val="005E52B7"/>
    <w:rsid w:val="00636A21"/>
    <w:rsid w:val="006420FD"/>
    <w:rsid w:val="00672F11"/>
    <w:rsid w:val="00676C31"/>
    <w:rsid w:val="006A7174"/>
    <w:rsid w:val="006E040D"/>
    <w:rsid w:val="00702CE2"/>
    <w:rsid w:val="007411B5"/>
    <w:rsid w:val="007629DB"/>
    <w:rsid w:val="007649D0"/>
    <w:rsid w:val="00772946"/>
    <w:rsid w:val="00796EA3"/>
    <w:rsid w:val="007B037D"/>
    <w:rsid w:val="007B41C8"/>
    <w:rsid w:val="007B5BB9"/>
    <w:rsid w:val="007C3707"/>
    <w:rsid w:val="007C5C7D"/>
    <w:rsid w:val="007C7EE4"/>
    <w:rsid w:val="007E1FA4"/>
    <w:rsid w:val="007E6082"/>
    <w:rsid w:val="007F2F8C"/>
    <w:rsid w:val="008044DD"/>
    <w:rsid w:val="008325CC"/>
    <w:rsid w:val="00854F51"/>
    <w:rsid w:val="00855ED1"/>
    <w:rsid w:val="008578D0"/>
    <w:rsid w:val="008A70D1"/>
    <w:rsid w:val="008B0B6E"/>
    <w:rsid w:val="008B6E3C"/>
    <w:rsid w:val="008B7368"/>
    <w:rsid w:val="008C1082"/>
    <w:rsid w:val="008C4B87"/>
    <w:rsid w:val="008C558B"/>
    <w:rsid w:val="008D42D1"/>
    <w:rsid w:val="008E09CA"/>
    <w:rsid w:val="008E5C29"/>
    <w:rsid w:val="008E5E48"/>
    <w:rsid w:val="008F2DB3"/>
    <w:rsid w:val="00915B0F"/>
    <w:rsid w:val="0091618D"/>
    <w:rsid w:val="00945C6A"/>
    <w:rsid w:val="00985630"/>
    <w:rsid w:val="00990837"/>
    <w:rsid w:val="009B2183"/>
    <w:rsid w:val="009B534D"/>
    <w:rsid w:val="009D4A40"/>
    <w:rsid w:val="009E3AF9"/>
    <w:rsid w:val="009E5511"/>
    <w:rsid w:val="00A01FD7"/>
    <w:rsid w:val="00A1094F"/>
    <w:rsid w:val="00A234E9"/>
    <w:rsid w:val="00A30D64"/>
    <w:rsid w:val="00A4447F"/>
    <w:rsid w:val="00A56259"/>
    <w:rsid w:val="00A60224"/>
    <w:rsid w:val="00A77359"/>
    <w:rsid w:val="00A904D5"/>
    <w:rsid w:val="00AD3FE1"/>
    <w:rsid w:val="00AD4634"/>
    <w:rsid w:val="00AE107A"/>
    <w:rsid w:val="00AE40DF"/>
    <w:rsid w:val="00B11F8F"/>
    <w:rsid w:val="00B13C78"/>
    <w:rsid w:val="00B170B4"/>
    <w:rsid w:val="00B262BD"/>
    <w:rsid w:val="00B27B6D"/>
    <w:rsid w:val="00B30601"/>
    <w:rsid w:val="00B3111F"/>
    <w:rsid w:val="00B43986"/>
    <w:rsid w:val="00B75D95"/>
    <w:rsid w:val="00B87637"/>
    <w:rsid w:val="00B9448D"/>
    <w:rsid w:val="00BA2F70"/>
    <w:rsid w:val="00BB065D"/>
    <w:rsid w:val="00BF6322"/>
    <w:rsid w:val="00C010D3"/>
    <w:rsid w:val="00C12F91"/>
    <w:rsid w:val="00C348DA"/>
    <w:rsid w:val="00C56938"/>
    <w:rsid w:val="00C66A99"/>
    <w:rsid w:val="00C75E46"/>
    <w:rsid w:val="00CB2F1F"/>
    <w:rsid w:val="00D16135"/>
    <w:rsid w:val="00D213A9"/>
    <w:rsid w:val="00D37893"/>
    <w:rsid w:val="00D66EE2"/>
    <w:rsid w:val="00D86E75"/>
    <w:rsid w:val="00D875E5"/>
    <w:rsid w:val="00D92EEC"/>
    <w:rsid w:val="00DC2D32"/>
    <w:rsid w:val="00DC4838"/>
    <w:rsid w:val="00DD0D3B"/>
    <w:rsid w:val="00DD1383"/>
    <w:rsid w:val="00DE39CB"/>
    <w:rsid w:val="00DE44F4"/>
    <w:rsid w:val="00DF6CA3"/>
    <w:rsid w:val="00E00744"/>
    <w:rsid w:val="00E12662"/>
    <w:rsid w:val="00E141E8"/>
    <w:rsid w:val="00E34C66"/>
    <w:rsid w:val="00E372F5"/>
    <w:rsid w:val="00E44190"/>
    <w:rsid w:val="00E50788"/>
    <w:rsid w:val="00E64DCD"/>
    <w:rsid w:val="00E75829"/>
    <w:rsid w:val="00E951DC"/>
    <w:rsid w:val="00EA398A"/>
    <w:rsid w:val="00EC6FBB"/>
    <w:rsid w:val="00F12A14"/>
    <w:rsid w:val="00F17E41"/>
    <w:rsid w:val="00F241EE"/>
    <w:rsid w:val="00F33B39"/>
    <w:rsid w:val="00F405A6"/>
    <w:rsid w:val="00F56583"/>
    <w:rsid w:val="00F7345A"/>
    <w:rsid w:val="00F832CA"/>
    <w:rsid w:val="00FA1BF2"/>
    <w:rsid w:val="00FA6781"/>
    <w:rsid w:val="00FB5E8C"/>
    <w:rsid w:val="03025819"/>
    <w:rsid w:val="03B35E2A"/>
    <w:rsid w:val="0541573E"/>
    <w:rsid w:val="07ED4792"/>
    <w:rsid w:val="092E5FA7"/>
    <w:rsid w:val="09D05E45"/>
    <w:rsid w:val="0C0C1342"/>
    <w:rsid w:val="0DBE0DD6"/>
    <w:rsid w:val="11653AE0"/>
    <w:rsid w:val="135C74FB"/>
    <w:rsid w:val="14EF7848"/>
    <w:rsid w:val="15D7572C"/>
    <w:rsid w:val="162B6CC0"/>
    <w:rsid w:val="17E954C1"/>
    <w:rsid w:val="185E5009"/>
    <w:rsid w:val="1B224FC5"/>
    <w:rsid w:val="1B300E3A"/>
    <w:rsid w:val="1C0A6729"/>
    <w:rsid w:val="1D1C6601"/>
    <w:rsid w:val="245D1602"/>
    <w:rsid w:val="26F7280B"/>
    <w:rsid w:val="271F3ABC"/>
    <w:rsid w:val="27ED2B6B"/>
    <w:rsid w:val="2C61638A"/>
    <w:rsid w:val="2CF364CA"/>
    <w:rsid w:val="2E6F71F0"/>
    <w:rsid w:val="31BE243A"/>
    <w:rsid w:val="35006AD2"/>
    <w:rsid w:val="35E21BB6"/>
    <w:rsid w:val="371B1F99"/>
    <w:rsid w:val="3F954262"/>
    <w:rsid w:val="3FF20104"/>
    <w:rsid w:val="42797E57"/>
    <w:rsid w:val="442E2B89"/>
    <w:rsid w:val="479C0EED"/>
    <w:rsid w:val="47C37366"/>
    <w:rsid w:val="4AE90760"/>
    <w:rsid w:val="4C785F34"/>
    <w:rsid w:val="524758F6"/>
    <w:rsid w:val="5270174A"/>
    <w:rsid w:val="53114443"/>
    <w:rsid w:val="54AB2852"/>
    <w:rsid w:val="601C0064"/>
    <w:rsid w:val="60F57061"/>
    <w:rsid w:val="63220BEC"/>
    <w:rsid w:val="63B12B81"/>
    <w:rsid w:val="657D6BEF"/>
    <w:rsid w:val="672B5804"/>
    <w:rsid w:val="6CB11F92"/>
    <w:rsid w:val="6DE1279B"/>
    <w:rsid w:val="6F0D6B7F"/>
    <w:rsid w:val="6FD717CE"/>
    <w:rsid w:val="72624364"/>
    <w:rsid w:val="72CA3AB4"/>
    <w:rsid w:val="749E36E8"/>
    <w:rsid w:val="74BC5ADD"/>
    <w:rsid w:val="751F5205"/>
    <w:rsid w:val="759F0CD3"/>
    <w:rsid w:val="75EC531A"/>
    <w:rsid w:val="76394256"/>
    <w:rsid w:val="76E870CF"/>
    <w:rsid w:val="789007F9"/>
    <w:rsid w:val="7DCD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D96762-7361-4ACD-BF2E-67EC692B2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239</Words>
  <Characters>1363</Characters>
  <Application>Microsoft Office Word</Application>
  <DocSecurity>0</DocSecurity>
  <Lines>11</Lines>
  <Paragraphs>3</Paragraphs>
  <ScaleCrop>false</ScaleCrop>
  <Company>Microsoft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华伦</dc:creator>
  <cp:lastModifiedBy>dgjh</cp:lastModifiedBy>
  <cp:revision>17</cp:revision>
  <cp:lastPrinted>2023-03-17T07:43:00Z</cp:lastPrinted>
  <dcterms:created xsi:type="dcterms:W3CDTF">2024-09-27T17:36:00Z</dcterms:created>
  <dcterms:modified xsi:type="dcterms:W3CDTF">2025-06-09T08:45:00Z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BB3F89EF755C4F2D85A48BE82CEAD21B_13</vt:lpwstr>
  </property>
</Properties>
</file>