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AAF" w:rsidRPr="00940E58" w:rsidRDefault="00816AAF" w:rsidP="00816AAF">
      <w:pPr>
        <w:spacing w:beforeLines="100" w:before="312" w:afterLines="100" w:after="312"/>
        <w:jc w:val="center"/>
        <w:outlineLvl w:val="0"/>
        <w:rPr>
          <w:b/>
          <w:sz w:val="24"/>
        </w:rPr>
      </w:pPr>
      <w:r w:rsidRPr="00940E58">
        <w:rPr>
          <w:b/>
          <w:sz w:val="24"/>
        </w:rPr>
        <w:t>采购需求</w:t>
      </w:r>
    </w:p>
    <w:p w:rsidR="00816AAF" w:rsidRPr="00940E58" w:rsidRDefault="00816AAF" w:rsidP="00816AAF">
      <w:pPr>
        <w:spacing w:beforeLines="100" w:before="312" w:afterLines="100" w:after="312" w:line="400" w:lineRule="exact"/>
        <w:rPr>
          <w:rFonts w:ascii="宋体" w:hAnsi="宋体"/>
          <w:b/>
          <w:szCs w:val="21"/>
        </w:rPr>
      </w:pPr>
      <w:r w:rsidRPr="00940E58">
        <w:rPr>
          <w:rFonts w:ascii="宋体" w:hAnsi="宋体"/>
          <w:b/>
          <w:szCs w:val="21"/>
        </w:rPr>
        <w:t>一、项目概况</w:t>
      </w:r>
    </w:p>
    <w:p w:rsidR="00816AAF" w:rsidRPr="00940E58" w:rsidRDefault="00816AAF" w:rsidP="00816AAF">
      <w:pPr>
        <w:autoSpaceDE w:val="0"/>
        <w:autoSpaceDN w:val="0"/>
        <w:adjustRightInd w:val="0"/>
        <w:spacing w:line="400" w:lineRule="exact"/>
        <w:ind w:firstLineChars="200" w:firstLine="420"/>
        <w:jc w:val="left"/>
        <w:rPr>
          <w:rFonts w:ascii="宋体" w:hAnsi="宋体" w:cs="宋体"/>
          <w:kern w:val="0"/>
          <w:szCs w:val="21"/>
        </w:rPr>
      </w:pPr>
      <w:r w:rsidRPr="00940E58">
        <w:rPr>
          <w:rFonts w:ascii="宋体" w:hAnsi="宋体" w:cs="宋体" w:hint="eastAsia"/>
          <w:kern w:val="0"/>
          <w:szCs w:val="21"/>
        </w:rPr>
        <w:t>镇禁毒社会工作服务是对镇内的社区居民、在校学生、务工人员、戒毒康复人员及其家庭提供的服务。</w:t>
      </w:r>
    </w:p>
    <w:p w:rsidR="00816AAF" w:rsidRPr="00940E58" w:rsidRDefault="00816AAF" w:rsidP="00816AAF">
      <w:pPr>
        <w:autoSpaceDE w:val="0"/>
        <w:autoSpaceDN w:val="0"/>
        <w:adjustRightInd w:val="0"/>
        <w:spacing w:line="400" w:lineRule="exact"/>
        <w:ind w:firstLineChars="200" w:firstLine="420"/>
        <w:jc w:val="left"/>
        <w:rPr>
          <w:rFonts w:ascii="宋体" w:hAnsi="宋体" w:cs="宋体"/>
          <w:kern w:val="0"/>
          <w:szCs w:val="21"/>
        </w:rPr>
      </w:pPr>
      <w:r w:rsidRPr="00940E58">
        <w:rPr>
          <w:rFonts w:ascii="宋体" w:hAnsi="宋体" w:cs="宋体" w:hint="eastAsia"/>
          <w:kern w:val="0"/>
          <w:szCs w:val="21"/>
        </w:rPr>
        <w:t>主要内容包括：立足望牛墩镇，通过提供社会工作专业性服务，结合全民</w:t>
      </w:r>
      <w:proofErr w:type="gramStart"/>
      <w:r w:rsidRPr="00940E58">
        <w:rPr>
          <w:rFonts w:ascii="宋体" w:hAnsi="宋体" w:cs="宋体" w:hint="eastAsia"/>
          <w:kern w:val="0"/>
          <w:szCs w:val="21"/>
        </w:rPr>
        <w:t>禁毒管</w:t>
      </w:r>
      <w:proofErr w:type="gramEnd"/>
      <w:r w:rsidRPr="00940E58">
        <w:rPr>
          <w:rFonts w:ascii="宋体" w:hAnsi="宋体" w:cs="宋体" w:hint="eastAsia"/>
          <w:kern w:val="0"/>
          <w:szCs w:val="21"/>
        </w:rPr>
        <w:t>控工作措施，为辖区有需求的吸毒人员提供在心理辅导、就业指导、预防复吸、家庭关系协调、社会功能恢复等服务，旨在提高其适应社会环境、处理问题的能力，以达到降低复吸率、融入正常生活的目的；其次为镇辖区内社区居民、特别是广大青少年、外来务工人员提供服务范围广、形式丰富的禁毒宣传活动，促使他们通晓毒品基本知识，掌握识毒、拒毒、防毒的方法，并倡导营造能促使吸毒人员回归社会的友好环境氛围。</w:t>
      </w:r>
      <w:bookmarkStart w:id="0" w:name="_GoBack"/>
      <w:bookmarkEnd w:id="0"/>
    </w:p>
    <w:p w:rsidR="00816AAF" w:rsidRPr="00940E58" w:rsidRDefault="00816AAF" w:rsidP="00816AAF">
      <w:pPr>
        <w:autoSpaceDE w:val="0"/>
        <w:autoSpaceDN w:val="0"/>
        <w:adjustRightInd w:val="0"/>
        <w:spacing w:line="400" w:lineRule="exact"/>
        <w:ind w:firstLineChars="200" w:firstLine="420"/>
        <w:jc w:val="left"/>
        <w:rPr>
          <w:rFonts w:ascii="宋体" w:hAnsi="宋体" w:cs="宋体"/>
          <w:kern w:val="0"/>
          <w:szCs w:val="21"/>
        </w:rPr>
      </w:pPr>
      <w:r w:rsidRPr="00940E58">
        <w:rPr>
          <w:rFonts w:ascii="宋体" w:hAnsi="宋体" w:cs="宋体" w:hint="eastAsia"/>
          <w:kern w:val="0"/>
          <w:szCs w:val="21"/>
        </w:rPr>
        <w:t>通过禁毒社会工作，对本地区毒情进行调查摸底，提出社会工作对策和建议，定期开展有针对性的禁毒宣传活动。本项目共需购买禁毒社工服务人员</w:t>
      </w:r>
      <w:r w:rsidRPr="00940E58">
        <w:rPr>
          <w:rFonts w:ascii="宋体" w:hAnsi="宋体" w:cs="宋体"/>
          <w:kern w:val="0"/>
          <w:szCs w:val="21"/>
        </w:rPr>
        <w:t>10</w:t>
      </w:r>
      <w:r w:rsidRPr="00940E58">
        <w:rPr>
          <w:rFonts w:ascii="宋体" w:hAnsi="宋体" w:cs="宋体" w:hint="eastAsia"/>
          <w:kern w:val="0"/>
          <w:szCs w:val="21"/>
        </w:rPr>
        <w:t>名。</w:t>
      </w:r>
    </w:p>
    <w:p w:rsidR="00816AAF" w:rsidRPr="00940E58" w:rsidRDefault="00816AAF" w:rsidP="00816AAF">
      <w:pPr>
        <w:rPr>
          <w:rFonts w:ascii="宋体" w:hAnsi="宋体"/>
          <w:szCs w:val="21"/>
        </w:rPr>
      </w:pPr>
    </w:p>
    <w:p w:rsidR="00816AAF" w:rsidRPr="00940E58" w:rsidRDefault="00816AAF" w:rsidP="00816AAF">
      <w:pPr>
        <w:spacing w:line="400" w:lineRule="exact"/>
        <w:rPr>
          <w:rFonts w:ascii="宋体" w:hAnsi="宋体"/>
          <w:szCs w:val="21"/>
        </w:rPr>
      </w:pPr>
      <w:r w:rsidRPr="00940E58">
        <w:rPr>
          <w:rFonts w:ascii="宋体" w:hAnsi="宋体"/>
          <w:szCs w:val="21"/>
        </w:rPr>
        <w:t>采购包1（</w:t>
      </w:r>
      <w:r w:rsidR="001227B4">
        <w:rPr>
          <w:rFonts w:ascii="宋体" w:hAnsi="宋体" w:hint="eastAsia"/>
          <w:szCs w:val="21"/>
        </w:rPr>
        <w:t>东莞市公安局望牛墩分局2025-2026年购买社工服务</w:t>
      </w:r>
      <w:r w:rsidRPr="00940E58">
        <w:rPr>
          <w:rFonts w:ascii="宋体" w:hAnsi="宋体"/>
          <w:szCs w:val="21"/>
        </w:rPr>
        <w:t>）：</w:t>
      </w:r>
    </w:p>
    <w:p w:rsidR="00816AAF" w:rsidRPr="00940E58" w:rsidRDefault="00816AAF" w:rsidP="00816AAF">
      <w:pPr>
        <w:spacing w:line="400" w:lineRule="exact"/>
        <w:rPr>
          <w:rFonts w:ascii="宋体" w:hAnsi="宋体"/>
          <w:szCs w:val="21"/>
        </w:rPr>
      </w:pPr>
      <w:r w:rsidRPr="00940E58">
        <w:rPr>
          <w:rFonts w:ascii="宋体" w:hAnsi="宋体"/>
          <w:b/>
          <w:szCs w:val="21"/>
        </w:rPr>
        <w:t>1.主要商务要求</w:t>
      </w:r>
    </w:p>
    <w:tbl>
      <w:tblPr>
        <w:tblW w:w="9577" w:type="dxa"/>
        <w:jc w:val="center"/>
        <w:tblInd w:w="-96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13"/>
        <w:gridCol w:w="7764"/>
      </w:tblGrid>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标的提供的时间</w:t>
            </w:r>
          </w:p>
        </w:tc>
        <w:tc>
          <w:tcPr>
            <w:tcW w:w="7764" w:type="dxa"/>
            <w:vAlign w:val="center"/>
          </w:tcPr>
          <w:p w:rsidR="00816AAF" w:rsidRPr="00940E58" w:rsidRDefault="00816AAF" w:rsidP="00A625B4">
            <w:pPr>
              <w:rPr>
                <w:rFonts w:ascii="宋体" w:hAnsi="宋体"/>
                <w:szCs w:val="21"/>
              </w:rPr>
            </w:pPr>
            <w:r w:rsidRPr="00940E58">
              <w:rPr>
                <w:rFonts w:ascii="宋体" w:hAnsi="宋体" w:cs="宋体" w:hint="eastAsia"/>
                <w:kern w:val="0"/>
                <w:szCs w:val="21"/>
              </w:rPr>
              <w:t>服务期：双方合同签订生效之日起一年</w:t>
            </w:r>
          </w:p>
        </w:tc>
      </w:tr>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标的提供的地点</w:t>
            </w:r>
          </w:p>
        </w:tc>
        <w:tc>
          <w:tcPr>
            <w:tcW w:w="7764" w:type="dxa"/>
            <w:vAlign w:val="center"/>
          </w:tcPr>
          <w:p w:rsidR="00816AAF" w:rsidRPr="00940E58" w:rsidRDefault="00816AAF" w:rsidP="00A625B4">
            <w:pPr>
              <w:rPr>
                <w:rFonts w:ascii="宋体" w:hAnsi="宋体"/>
                <w:szCs w:val="21"/>
              </w:rPr>
            </w:pPr>
            <w:r w:rsidRPr="00940E58">
              <w:rPr>
                <w:rFonts w:ascii="宋体" w:hAnsi="宋体"/>
                <w:szCs w:val="21"/>
              </w:rPr>
              <w:t>采购人指定地点</w:t>
            </w:r>
          </w:p>
        </w:tc>
      </w:tr>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付款方式</w:t>
            </w:r>
          </w:p>
        </w:tc>
        <w:tc>
          <w:tcPr>
            <w:tcW w:w="7764" w:type="dxa"/>
            <w:vAlign w:val="center"/>
          </w:tcPr>
          <w:p w:rsidR="00816AAF" w:rsidRPr="00940E58" w:rsidRDefault="00816AAF" w:rsidP="00A625B4">
            <w:pPr>
              <w:autoSpaceDE w:val="0"/>
              <w:autoSpaceDN w:val="0"/>
              <w:adjustRightInd w:val="0"/>
              <w:spacing w:line="400" w:lineRule="exact"/>
              <w:jc w:val="left"/>
              <w:rPr>
                <w:rFonts w:ascii="宋体" w:hAnsi="宋体"/>
                <w:szCs w:val="21"/>
              </w:rPr>
            </w:pPr>
            <w:r w:rsidRPr="00940E58">
              <w:rPr>
                <w:rFonts w:ascii="宋体" w:hAnsi="宋体"/>
                <w:szCs w:val="21"/>
              </w:rPr>
              <w:t>1期：</w:t>
            </w:r>
            <w:r w:rsidRPr="00940E58">
              <w:rPr>
                <w:rFonts w:ascii="宋体" w:hAnsi="宋体" w:cs="宋体" w:hint="eastAsia"/>
                <w:kern w:val="0"/>
                <w:szCs w:val="21"/>
              </w:rPr>
              <w:t>支付比例</w:t>
            </w:r>
            <w:r w:rsidRPr="00940E58">
              <w:rPr>
                <w:rFonts w:ascii="宋体" w:hAnsi="宋体" w:cs="DejaVuSans"/>
                <w:kern w:val="0"/>
                <w:szCs w:val="21"/>
              </w:rPr>
              <w:t>100%,</w:t>
            </w:r>
            <w:r w:rsidRPr="00940E58">
              <w:rPr>
                <w:rFonts w:ascii="宋体" w:hAnsi="宋体" w:cs="宋体" w:hint="eastAsia"/>
                <w:kern w:val="0"/>
                <w:szCs w:val="21"/>
              </w:rPr>
              <w:t>中标人每月提供合法发票给采购人后的</w:t>
            </w:r>
            <w:r w:rsidRPr="00940E58">
              <w:rPr>
                <w:rFonts w:ascii="宋体" w:hAnsi="宋体" w:cs="DejaVuSans"/>
                <w:kern w:val="0"/>
                <w:szCs w:val="21"/>
              </w:rPr>
              <w:t>30</w:t>
            </w:r>
            <w:r w:rsidRPr="00940E58">
              <w:rPr>
                <w:rFonts w:ascii="宋体" w:hAnsi="宋体" w:cs="宋体" w:hint="eastAsia"/>
                <w:kern w:val="0"/>
                <w:szCs w:val="21"/>
              </w:rPr>
              <w:t>天内，采购人向中标人支付上月的服务费。</w:t>
            </w:r>
          </w:p>
        </w:tc>
      </w:tr>
      <w:tr w:rsidR="00940E58" w:rsidRPr="00940E58" w:rsidTr="00A625B4">
        <w:trPr>
          <w:trHeight w:val="454"/>
          <w:jc w:val="center"/>
        </w:trPr>
        <w:tc>
          <w:tcPr>
            <w:tcW w:w="9577" w:type="dxa"/>
            <w:gridSpan w:val="2"/>
            <w:vAlign w:val="center"/>
          </w:tcPr>
          <w:p w:rsidR="00816AAF" w:rsidRPr="00940E58" w:rsidRDefault="00816AAF" w:rsidP="00A625B4">
            <w:pPr>
              <w:autoSpaceDE w:val="0"/>
              <w:autoSpaceDN w:val="0"/>
              <w:adjustRightInd w:val="0"/>
              <w:jc w:val="left"/>
              <w:rPr>
                <w:rFonts w:ascii="宋体" w:hAnsi="宋体"/>
                <w:szCs w:val="21"/>
              </w:rPr>
            </w:pPr>
            <w:r w:rsidRPr="00940E58">
              <w:rPr>
                <w:rFonts w:ascii="宋体" w:hAnsi="宋体" w:hint="eastAsia"/>
                <w:szCs w:val="21"/>
              </w:rPr>
              <w:t>如项目发生合同融资，采购人应当将合同款项支付到合同约定收款账户。</w:t>
            </w:r>
          </w:p>
        </w:tc>
      </w:tr>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验收要求</w:t>
            </w:r>
          </w:p>
        </w:tc>
        <w:tc>
          <w:tcPr>
            <w:tcW w:w="7764" w:type="dxa"/>
            <w:vAlign w:val="center"/>
          </w:tcPr>
          <w:p w:rsidR="00816AAF" w:rsidRPr="00940E58" w:rsidRDefault="00816AAF" w:rsidP="00A625B4">
            <w:pPr>
              <w:autoSpaceDE w:val="0"/>
              <w:autoSpaceDN w:val="0"/>
              <w:adjustRightInd w:val="0"/>
              <w:spacing w:line="400" w:lineRule="exact"/>
              <w:jc w:val="left"/>
              <w:rPr>
                <w:rFonts w:ascii="宋体" w:hAnsi="宋体"/>
                <w:szCs w:val="21"/>
              </w:rPr>
            </w:pPr>
            <w:r w:rsidRPr="00940E58">
              <w:rPr>
                <w:rFonts w:ascii="宋体" w:hAnsi="宋体"/>
                <w:szCs w:val="21"/>
              </w:rPr>
              <w:t>1期：</w:t>
            </w:r>
            <w:r w:rsidRPr="00940E58">
              <w:rPr>
                <w:rFonts w:ascii="宋体" w:hAnsi="宋体" w:cs="DejaVuSans"/>
                <w:kern w:val="0"/>
                <w:szCs w:val="21"/>
              </w:rPr>
              <w:t>1</w:t>
            </w:r>
            <w:r w:rsidRPr="00940E58">
              <w:rPr>
                <w:rFonts w:ascii="宋体" w:hAnsi="宋体" w:cs="宋体" w:hint="eastAsia"/>
                <w:kern w:val="0"/>
                <w:szCs w:val="21"/>
              </w:rPr>
              <w:t>、验收工作由采购人（或采购人指定的单位）和中标人共同进行。</w:t>
            </w:r>
            <w:r w:rsidRPr="00940E58">
              <w:rPr>
                <w:rFonts w:ascii="宋体" w:hAnsi="宋体" w:cs="宋体"/>
                <w:kern w:val="0"/>
                <w:szCs w:val="21"/>
              </w:rPr>
              <w:t xml:space="preserve"> </w:t>
            </w:r>
            <w:r w:rsidRPr="00940E58">
              <w:rPr>
                <w:rFonts w:ascii="宋体" w:hAnsi="宋体" w:cs="DejaVuSans"/>
                <w:kern w:val="0"/>
                <w:szCs w:val="21"/>
              </w:rPr>
              <w:t>2</w:t>
            </w:r>
            <w:r w:rsidRPr="00940E58">
              <w:rPr>
                <w:rFonts w:ascii="宋体" w:hAnsi="宋体" w:cs="宋体" w:hint="eastAsia"/>
                <w:kern w:val="0"/>
                <w:szCs w:val="21"/>
              </w:rPr>
              <w:t>、在验收时，投标人应向采购人提供服务的相关资料，按采购人提出的方式验收。</w:t>
            </w:r>
            <w:r w:rsidRPr="00940E58">
              <w:rPr>
                <w:rFonts w:ascii="宋体" w:hAnsi="宋体" w:cs="宋体"/>
                <w:kern w:val="0"/>
                <w:szCs w:val="21"/>
              </w:rPr>
              <w:t xml:space="preserve"> </w:t>
            </w:r>
            <w:r w:rsidRPr="00940E58">
              <w:rPr>
                <w:rFonts w:ascii="宋体" w:hAnsi="宋体" w:cs="DejaVuSans"/>
                <w:kern w:val="0"/>
                <w:szCs w:val="21"/>
              </w:rPr>
              <w:t>3</w:t>
            </w:r>
            <w:r w:rsidRPr="00940E58">
              <w:rPr>
                <w:rFonts w:ascii="宋体" w:hAnsi="宋体" w:cs="宋体" w:hint="eastAsia"/>
                <w:kern w:val="0"/>
                <w:szCs w:val="21"/>
              </w:rPr>
              <w:t>、由采购人对服务的质量和数量及其他进行检验。如发现质量和数量等任何一项与采购要求规定不符，采购人有权拒绝接受。</w:t>
            </w:r>
          </w:p>
        </w:tc>
      </w:tr>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履约保证金</w:t>
            </w:r>
          </w:p>
        </w:tc>
        <w:tc>
          <w:tcPr>
            <w:tcW w:w="7764" w:type="dxa"/>
            <w:vAlign w:val="center"/>
          </w:tcPr>
          <w:p w:rsidR="00816AAF" w:rsidRPr="00940E58" w:rsidRDefault="00816AAF" w:rsidP="00A625B4">
            <w:pPr>
              <w:rPr>
                <w:rFonts w:ascii="宋体" w:hAnsi="宋体"/>
                <w:szCs w:val="21"/>
              </w:rPr>
            </w:pPr>
            <w:r w:rsidRPr="00940E58">
              <w:rPr>
                <w:rFonts w:ascii="宋体" w:hAnsi="宋体" w:hint="eastAsia"/>
                <w:szCs w:val="21"/>
              </w:rPr>
              <w:t>不收取</w:t>
            </w:r>
          </w:p>
        </w:tc>
      </w:tr>
      <w:tr w:rsidR="00940E58" w:rsidRPr="00940E58" w:rsidTr="00A625B4">
        <w:trPr>
          <w:trHeight w:val="454"/>
          <w:jc w:val="center"/>
        </w:trPr>
        <w:tc>
          <w:tcPr>
            <w:tcW w:w="1813" w:type="dxa"/>
            <w:vAlign w:val="center"/>
          </w:tcPr>
          <w:p w:rsidR="00816AAF" w:rsidRPr="00940E58" w:rsidRDefault="00816AAF" w:rsidP="00A625B4">
            <w:pPr>
              <w:jc w:val="center"/>
              <w:rPr>
                <w:rFonts w:ascii="宋体" w:hAnsi="宋体"/>
                <w:szCs w:val="21"/>
              </w:rPr>
            </w:pPr>
            <w:r w:rsidRPr="00940E58">
              <w:rPr>
                <w:rFonts w:ascii="宋体" w:hAnsi="宋体"/>
                <w:szCs w:val="21"/>
              </w:rPr>
              <w:t>其他</w:t>
            </w:r>
          </w:p>
        </w:tc>
        <w:tc>
          <w:tcPr>
            <w:tcW w:w="7764" w:type="dxa"/>
            <w:vAlign w:val="center"/>
          </w:tcPr>
          <w:p w:rsidR="00816AAF" w:rsidRPr="00940E58" w:rsidRDefault="00816AAF" w:rsidP="00A625B4">
            <w:pPr>
              <w:spacing w:line="400" w:lineRule="exact"/>
              <w:rPr>
                <w:rFonts w:ascii="宋体" w:hAnsi="宋体" w:cs="宋体"/>
                <w:kern w:val="0"/>
                <w:szCs w:val="21"/>
              </w:rPr>
            </w:pPr>
            <w:r w:rsidRPr="00940E58">
              <w:rPr>
                <w:rFonts w:ascii="宋体" w:hAnsi="宋体" w:cs="宋体" w:hint="eastAsia"/>
                <w:kern w:val="0"/>
                <w:szCs w:val="21"/>
              </w:rPr>
              <w:t xml:space="preserve">1、投标人需根据本项目的服务需求调研情况进行理解与分析，对项目的需求进行深度分析，提出合理化的建议。 </w:t>
            </w:r>
          </w:p>
          <w:p w:rsidR="00816AAF" w:rsidRPr="00940E58" w:rsidRDefault="00816AAF" w:rsidP="00A625B4">
            <w:pPr>
              <w:spacing w:line="400" w:lineRule="exact"/>
              <w:rPr>
                <w:rFonts w:ascii="宋体" w:hAnsi="宋体" w:cs="宋体"/>
                <w:kern w:val="0"/>
                <w:szCs w:val="21"/>
              </w:rPr>
            </w:pPr>
            <w:r w:rsidRPr="00940E58">
              <w:rPr>
                <w:rFonts w:ascii="宋体" w:hAnsi="宋体" w:cs="宋体" w:hint="eastAsia"/>
                <w:kern w:val="0"/>
                <w:szCs w:val="21"/>
              </w:rPr>
              <w:t>2、投标人需根据采购需求提出符合采购需求的服务目标与工作重点，服务目标设立适合本项目不同对象的需求并突出本项目的工作重点，以保证本项目的顺利实施。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3、投标人需根据项目采购需求制定符合采购需求的服务指标实施方案（实施阶段描述、详细计划、资源整合、人员培训、服务宣传、服务保密性等方面），根据实</w:t>
            </w:r>
            <w:r w:rsidRPr="00940E58">
              <w:rPr>
                <w:rFonts w:ascii="宋体" w:hAnsi="宋体" w:cs="宋体" w:hint="eastAsia"/>
                <w:kern w:val="0"/>
                <w:szCs w:val="21"/>
              </w:rPr>
              <w:lastRenderedPageBreak/>
              <w:t>施方案落实项目的服务过程，以保证本项目的顺利实施。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4、投标人需针对本项目的采购需求制定专业的服务质量及跟踪服务、监控评估流程，以确保本项目的顺利实施。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5、投标人需针对本项目的采购需求制定组织制度、人员管理制度、培训制度、档案管理制度等。</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6、中标人曾</w:t>
            </w:r>
            <w:r w:rsidRPr="00940E58">
              <w:rPr>
                <w:rFonts w:ascii="宋体" w:hAnsi="宋体"/>
                <w:szCs w:val="21"/>
              </w:rPr>
              <w:t>获得禁毒领域服务案例相关荣誉</w:t>
            </w:r>
            <w:r w:rsidRPr="00940E58">
              <w:rPr>
                <w:rFonts w:ascii="宋体" w:hAnsi="宋体" w:hint="eastAsia"/>
                <w:szCs w:val="21"/>
              </w:rPr>
              <w:t>。</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7、服务人员应时刻保持通讯畅通，确保能够随时接收并处理采购人的需求，以高效、专业的态度满足采购单位的需求。如果采购人要求，项目负责人和服务人员应在接到采购人通知后4小时内响应并到达现场解决和处理问题。</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8、服务人员具备丰富的理论和实践经验，曾获得禁毒相关荣誉，在</w:t>
            </w:r>
            <w:r w:rsidRPr="00940E58">
              <w:rPr>
                <w:rFonts w:ascii="宋体" w:hAnsi="宋体"/>
                <w:szCs w:val="21"/>
              </w:rPr>
              <w:t>专业刊物发表社</w:t>
            </w:r>
            <w:proofErr w:type="gramStart"/>
            <w:r w:rsidRPr="00940E58">
              <w:rPr>
                <w:rFonts w:ascii="宋体" w:hAnsi="宋体"/>
                <w:szCs w:val="21"/>
              </w:rPr>
              <w:t>工领域</w:t>
            </w:r>
            <w:proofErr w:type="gramEnd"/>
            <w:r w:rsidRPr="00940E58">
              <w:rPr>
                <w:rFonts w:ascii="宋体" w:hAnsi="宋体"/>
                <w:szCs w:val="21"/>
              </w:rPr>
              <w:t>理论研究论文。</w:t>
            </w:r>
          </w:p>
        </w:tc>
      </w:tr>
    </w:tbl>
    <w:p w:rsidR="00816AAF" w:rsidRPr="00940E58" w:rsidRDefault="00816AAF" w:rsidP="00816AAF">
      <w:pPr>
        <w:rPr>
          <w:rFonts w:ascii="宋体" w:hAnsi="宋体"/>
          <w:b/>
          <w:szCs w:val="21"/>
        </w:rPr>
      </w:pPr>
    </w:p>
    <w:p w:rsidR="00816AAF" w:rsidRPr="00940E58" w:rsidRDefault="00816AAF" w:rsidP="00816AAF">
      <w:pPr>
        <w:rPr>
          <w:rFonts w:ascii="宋体" w:hAnsi="宋体"/>
          <w:b/>
          <w:szCs w:val="21"/>
        </w:rPr>
      </w:pPr>
      <w:r w:rsidRPr="00940E58">
        <w:rPr>
          <w:rFonts w:ascii="宋体" w:hAnsi="宋体" w:hint="eastAsia"/>
          <w:b/>
          <w:szCs w:val="21"/>
        </w:rPr>
        <w:t>其他商务需求</w:t>
      </w:r>
    </w:p>
    <w:tbl>
      <w:tblPr>
        <w:tblW w:w="0" w:type="auto"/>
        <w:jc w:val="center"/>
        <w:tblInd w:w="-10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8"/>
        <w:gridCol w:w="709"/>
        <w:gridCol w:w="1276"/>
        <w:gridCol w:w="6902"/>
      </w:tblGrid>
      <w:tr w:rsidR="00940E58" w:rsidRPr="00940E58" w:rsidTr="00A625B4">
        <w:trPr>
          <w:trHeight w:val="454"/>
          <w:jc w:val="center"/>
        </w:trPr>
        <w:tc>
          <w:tcPr>
            <w:tcW w:w="668" w:type="dxa"/>
            <w:shd w:val="clear" w:color="auto" w:fill="auto"/>
            <w:vAlign w:val="center"/>
          </w:tcPr>
          <w:p w:rsidR="00816AAF" w:rsidRPr="00940E58" w:rsidRDefault="00816AAF" w:rsidP="00A625B4">
            <w:pPr>
              <w:jc w:val="center"/>
              <w:rPr>
                <w:rFonts w:ascii="宋体" w:hAnsi="宋体"/>
                <w:b/>
                <w:szCs w:val="21"/>
              </w:rPr>
            </w:pPr>
            <w:r w:rsidRPr="00940E58">
              <w:rPr>
                <w:rFonts w:ascii="宋体" w:hAnsi="宋体" w:hint="eastAsia"/>
                <w:b/>
                <w:szCs w:val="21"/>
              </w:rPr>
              <w:t>参数性质</w:t>
            </w:r>
          </w:p>
        </w:tc>
        <w:tc>
          <w:tcPr>
            <w:tcW w:w="709" w:type="dxa"/>
            <w:shd w:val="clear" w:color="auto" w:fill="auto"/>
            <w:vAlign w:val="center"/>
          </w:tcPr>
          <w:p w:rsidR="00816AAF" w:rsidRPr="00940E58" w:rsidRDefault="00816AAF" w:rsidP="00A625B4">
            <w:pPr>
              <w:jc w:val="center"/>
              <w:rPr>
                <w:rFonts w:ascii="宋体" w:hAnsi="宋体"/>
                <w:b/>
                <w:szCs w:val="21"/>
              </w:rPr>
            </w:pPr>
            <w:r w:rsidRPr="00940E58">
              <w:rPr>
                <w:rFonts w:ascii="宋体" w:hAnsi="宋体" w:hint="eastAsia"/>
                <w:b/>
                <w:szCs w:val="21"/>
              </w:rPr>
              <w:t>编号</w:t>
            </w:r>
          </w:p>
        </w:tc>
        <w:tc>
          <w:tcPr>
            <w:tcW w:w="1276" w:type="dxa"/>
            <w:shd w:val="clear" w:color="auto" w:fill="auto"/>
            <w:vAlign w:val="center"/>
          </w:tcPr>
          <w:p w:rsidR="00816AAF" w:rsidRPr="00940E58" w:rsidRDefault="00816AAF" w:rsidP="00A625B4">
            <w:pPr>
              <w:jc w:val="center"/>
              <w:rPr>
                <w:rFonts w:ascii="宋体" w:hAnsi="宋体"/>
                <w:b/>
                <w:szCs w:val="21"/>
              </w:rPr>
            </w:pPr>
            <w:r w:rsidRPr="00940E58">
              <w:rPr>
                <w:rFonts w:ascii="宋体" w:hAnsi="宋体" w:hint="eastAsia"/>
                <w:b/>
                <w:szCs w:val="21"/>
              </w:rPr>
              <w:t>内容明细</w:t>
            </w:r>
          </w:p>
        </w:tc>
        <w:tc>
          <w:tcPr>
            <w:tcW w:w="6902" w:type="dxa"/>
            <w:shd w:val="clear" w:color="auto" w:fill="auto"/>
            <w:vAlign w:val="center"/>
          </w:tcPr>
          <w:p w:rsidR="00816AAF" w:rsidRPr="00940E58" w:rsidRDefault="00816AAF" w:rsidP="00A625B4">
            <w:pPr>
              <w:jc w:val="center"/>
              <w:rPr>
                <w:rFonts w:ascii="宋体" w:hAnsi="宋体"/>
                <w:b/>
                <w:szCs w:val="21"/>
              </w:rPr>
            </w:pPr>
            <w:r w:rsidRPr="00940E58">
              <w:rPr>
                <w:rFonts w:ascii="宋体" w:hAnsi="宋体" w:hint="eastAsia"/>
                <w:b/>
                <w:szCs w:val="21"/>
              </w:rPr>
              <w:t>内容说明</w:t>
            </w:r>
          </w:p>
        </w:tc>
      </w:tr>
      <w:tr w:rsidR="00940E58" w:rsidRPr="00940E58" w:rsidTr="00A625B4">
        <w:trPr>
          <w:trHeight w:val="454"/>
          <w:jc w:val="center"/>
        </w:trPr>
        <w:tc>
          <w:tcPr>
            <w:tcW w:w="668" w:type="dxa"/>
            <w:shd w:val="clear" w:color="auto" w:fill="auto"/>
            <w:vAlign w:val="center"/>
          </w:tcPr>
          <w:p w:rsidR="00816AAF" w:rsidRPr="00940E58" w:rsidRDefault="00816AAF" w:rsidP="00A625B4">
            <w:pPr>
              <w:jc w:val="center"/>
              <w:rPr>
                <w:rFonts w:ascii="宋体" w:hAnsi="宋体"/>
                <w:b/>
                <w:szCs w:val="21"/>
              </w:rPr>
            </w:pPr>
          </w:p>
        </w:tc>
        <w:tc>
          <w:tcPr>
            <w:tcW w:w="709" w:type="dxa"/>
            <w:shd w:val="clear" w:color="auto" w:fill="auto"/>
            <w:vAlign w:val="center"/>
          </w:tcPr>
          <w:p w:rsidR="00816AAF" w:rsidRPr="00940E58" w:rsidRDefault="00816AAF" w:rsidP="00A625B4">
            <w:pPr>
              <w:jc w:val="center"/>
              <w:rPr>
                <w:rFonts w:ascii="宋体" w:hAnsi="宋体"/>
                <w:szCs w:val="21"/>
              </w:rPr>
            </w:pPr>
            <w:r w:rsidRPr="00940E58">
              <w:rPr>
                <w:rFonts w:ascii="宋体" w:hAnsi="宋体"/>
                <w:szCs w:val="21"/>
              </w:rPr>
              <w:t>1</w:t>
            </w:r>
          </w:p>
        </w:tc>
        <w:tc>
          <w:tcPr>
            <w:tcW w:w="1276" w:type="dxa"/>
            <w:shd w:val="clear" w:color="auto" w:fill="auto"/>
            <w:vAlign w:val="center"/>
          </w:tcPr>
          <w:p w:rsidR="00816AAF" w:rsidRPr="00940E58" w:rsidRDefault="00816AAF" w:rsidP="00A625B4">
            <w:pPr>
              <w:autoSpaceDE w:val="0"/>
              <w:autoSpaceDN w:val="0"/>
              <w:adjustRightInd w:val="0"/>
              <w:jc w:val="center"/>
              <w:rPr>
                <w:rFonts w:ascii="宋体" w:hAnsi="宋体"/>
                <w:szCs w:val="21"/>
              </w:rPr>
            </w:pPr>
            <w:r w:rsidRPr="00940E58">
              <w:rPr>
                <w:rFonts w:ascii="宋体" w:hAnsi="宋体" w:cs="宋体" w:hint="eastAsia"/>
                <w:kern w:val="0"/>
                <w:szCs w:val="21"/>
              </w:rPr>
              <w:t>支付说明</w:t>
            </w:r>
          </w:p>
        </w:tc>
        <w:tc>
          <w:tcPr>
            <w:tcW w:w="6902" w:type="dxa"/>
            <w:shd w:val="clear" w:color="auto" w:fill="auto"/>
          </w:tcPr>
          <w:p w:rsidR="00816AAF" w:rsidRPr="00940E58" w:rsidRDefault="00816AAF" w:rsidP="00A625B4">
            <w:pPr>
              <w:autoSpaceDE w:val="0"/>
              <w:autoSpaceDN w:val="0"/>
              <w:adjustRightInd w:val="0"/>
              <w:spacing w:line="400" w:lineRule="exact"/>
              <w:jc w:val="left"/>
              <w:rPr>
                <w:rFonts w:ascii="宋体" w:hAnsi="宋体"/>
                <w:szCs w:val="21"/>
              </w:rPr>
            </w:pPr>
            <w:r w:rsidRPr="00940E58">
              <w:rPr>
                <w:rFonts w:ascii="宋体" w:hAnsi="宋体" w:cs="宋体" w:hint="eastAsia"/>
                <w:kern w:val="0"/>
                <w:szCs w:val="21"/>
              </w:rPr>
              <w:t>付款前中标人应向采购人提出请款申请及所需的材料和等额合格发票。本合同的经费由政府拨款，如因政策影响，拨款未能及时到位，中标人不得以此为由而不履行本合同规定的义务。否则，采购人按规定要求中标人支付违约金。如果中标人</w:t>
            </w:r>
            <w:proofErr w:type="gramStart"/>
            <w:r w:rsidRPr="00940E58">
              <w:rPr>
                <w:rFonts w:ascii="宋体" w:hAnsi="宋体" w:cs="宋体" w:hint="eastAsia"/>
                <w:kern w:val="0"/>
                <w:szCs w:val="21"/>
              </w:rPr>
              <w:t>怠于或者</w:t>
            </w:r>
            <w:proofErr w:type="gramEnd"/>
            <w:r w:rsidRPr="00940E58">
              <w:rPr>
                <w:rFonts w:ascii="宋体" w:hAnsi="宋体" w:cs="宋体" w:hint="eastAsia"/>
                <w:kern w:val="0"/>
                <w:szCs w:val="21"/>
              </w:rPr>
              <w:t>拒绝提供资料或者办理手续的，则因此产生的付款迟延的责任全部由中标人承担。</w:t>
            </w:r>
          </w:p>
        </w:tc>
      </w:tr>
      <w:tr w:rsidR="00940E58" w:rsidRPr="00940E58" w:rsidTr="00A625B4">
        <w:trPr>
          <w:trHeight w:val="454"/>
          <w:jc w:val="center"/>
        </w:trPr>
        <w:tc>
          <w:tcPr>
            <w:tcW w:w="668" w:type="dxa"/>
            <w:shd w:val="clear" w:color="auto" w:fill="auto"/>
            <w:vAlign w:val="center"/>
          </w:tcPr>
          <w:p w:rsidR="00816AAF" w:rsidRPr="00940E58" w:rsidRDefault="00816AAF" w:rsidP="00A625B4">
            <w:pPr>
              <w:jc w:val="center"/>
              <w:rPr>
                <w:rFonts w:ascii="宋体" w:hAnsi="宋体"/>
                <w:b/>
                <w:szCs w:val="21"/>
              </w:rPr>
            </w:pPr>
          </w:p>
        </w:tc>
        <w:tc>
          <w:tcPr>
            <w:tcW w:w="709" w:type="dxa"/>
            <w:shd w:val="clear" w:color="auto" w:fill="auto"/>
            <w:vAlign w:val="center"/>
          </w:tcPr>
          <w:p w:rsidR="00816AAF" w:rsidRPr="00940E58" w:rsidRDefault="00816AAF" w:rsidP="00A625B4">
            <w:pPr>
              <w:jc w:val="center"/>
              <w:rPr>
                <w:rFonts w:ascii="宋体" w:hAnsi="宋体"/>
                <w:szCs w:val="21"/>
              </w:rPr>
            </w:pPr>
            <w:r w:rsidRPr="00940E58">
              <w:rPr>
                <w:rFonts w:ascii="宋体" w:hAnsi="宋体"/>
                <w:szCs w:val="21"/>
              </w:rPr>
              <w:t>2</w:t>
            </w:r>
          </w:p>
        </w:tc>
        <w:tc>
          <w:tcPr>
            <w:tcW w:w="1276" w:type="dxa"/>
            <w:shd w:val="clear" w:color="auto" w:fill="auto"/>
            <w:vAlign w:val="center"/>
          </w:tcPr>
          <w:p w:rsidR="00816AAF" w:rsidRPr="00940E58" w:rsidRDefault="00816AAF" w:rsidP="00A625B4">
            <w:pPr>
              <w:autoSpaceDE w:val="0"/>
              <w:autoSpaceDN w:val="0"/>
              <w:adjustRightInd w:val="0"/>
              <w:jc w:val="center"/>
              <w:rPr>
                <w:rFonts w:ascii="宋体" w:hAnsi="宋体"/>
                <w:szCs w:val="21"/>
              </w:rPr>
            </w:pPr>
            <w:r w:rsidRPr="00940E58">
              <w:rPr>
                <w:rFonts w:ascii="宋体" w:hAnsi="宋体" w:cs="宋体" w:hint="eastAsia"/>
                <w:kern w:val="0"/>
                <w:szCs w:val="21"/>
              </w:rPr>
              <w:t>报价要求</w:t>
            </w:r>
          </w:p>
        </w:tc>
        <w:tc>
          <w:tcPr>
            <w:tcW w:w="6902" w:type="dxa"/>
            <w:shd w:val="clear" w:color="auto" w:fill="auto"/>
          </w:tcPr>
          <w:p w:rsidR="00816AAF" w:rsidRPr="00940E58" w:rsidRDefault="00816AAF" w:rsidP="00A625B4">
            <w:pPr>
              <w:autoSpaceDE w:val="0"/>
              <w:autoSpaceDN w:val="0"/>
              <w:adjustRightInd w:val="0"/>
              <w:spacing w:line="400" w:lineRule="exact"/>
              <w:jc w:val="left"/>
              <w:rPr>
                <w:rFonts w:ascii="宋体" w:hAnsi="宋体"/>
                <w:szCs w:val="21"/>
              </w:rPr>
            </w:pPr>
            <w:r w:rsidRPr="00940E58">
              <w:rPr>
                <w:rFonts w:ascii="宋体" w:hAnsi="宋体" w:cs="宋体" w:hint="eastAsia"/>
                <w:kern w:val="0"/>
                <w:szCs w:val="21"/>
              </w:rPr>
              <w:t>报价应包含完成本次采购所有服务内容的费用，包括社工基本工资、社会保险费和公积金（五险</w:t>
            </w:r>
            <w:proofErr w:type="gramStart"/>
            <w:r w:rsidRPr="00940E58">
              <w:rPr>
                <w:rFonts w:ascii="宋体" w:hAnsi="宋体" w:cs="宋体" w:hint="eastAsia"/>
                <w:kern w:val="0"/>
                <w:szCs w:val="21"/>
              </w:rPr>
              <w:t>一</w:t>
            </w:r>
            <w:proofErr w:type="gramEnd"/>
            <w:r w:rsidRPr="00940E58">
              <w:rPr>
                <w:rFonts w:ascii="宋体" w:hAnsi="宋体" w:cs="宋体" w:hint="eastAsia"/>
                <w:kern w:val="0"/>
                <w:szCs w:val="21"/>
              </w:rPr>
              <w:t>金）、残保金、津贴、补贴、奖金、人身意外保险、福利、国家政策性收费等和各种税务费及合同实施过程中的不可预见费用等全部费用（含采购文件所要求的必要的辅助材料费用</w:t>
            </w:r>
            <w:r w:rsidRPr="00940E58">
              <w:rPr>
                <w:rFonts w:ascii="宋体" w:hAnsi="宋体" w:cs="DejaVuSans"/>
                <w:kern w:val="0"/>
                <w:szCs w:val="21"/>
              </w:rPr>
              <w:t>)</w:t>
            </w:r>
            <w:r w:rsidRPr="00940E58">
              <w:rPr>
                <w:rFonts w:ascii="宋体" w:hAnsi="宋体" w:cs="宋体" w:hint="eastAsia"/>
                <w:kern w:val="0"/>
                <w:szCs w:val="21"/>
              </w:rPr>
              <w:t>和售后服务费等。</w:t>
            </w:r>
          </w:p>
        </w:tc>
      </w:tr>
      <w:tr w:rsidR="00940E58" w:rsidRPr="00940E58" w:rsidTr="00A625B4">
        <w:trPr>
          <w:trHeight w:val="454"/>
          <w:jc w:val="center"/>
        </w:trPr>
        <w:tc>
          <w:tcPr>
            <w:tcW w:w="668" w:type="dxa"/>
            <w:shd w:val="clear" w:color="auto" w:fill="auto"/>
            <w:vAlign w:val="center"/>
          </w:tcPr>
          <w:p w:rsidR="00816AAF" w:rsidRPr="00940E58" w:rsidRDefault="00816AAF" w:rsidP="00A625B4">
            <w:pPr>
              <w:jc w:val="center"/>
              <w:rPr>
                <w:rFonts w:ascii="宋体" w:hAnsi="宋体"/>
                <w:b/>
                <w:szCs w:val="21"/>
              </w:rPr>
            </w:pPr>
          </w:p>
        </w:tc>
        <w:tc>
          <w:tcPr>
            <w:tcW w:w="709" w:type="dxa"/>
            <w:shd w:val="clear" w:color="auto" w:fill="auto"/>
            <w:vAlign w:val="center"/>
          </w:tcPr>
          <w:p w:rsidR="00816AAF" w:rsidRPr="00940E58" w:rsidRDefault="00816AAF" w:rsidP="00A625B4">
            <w:pPr>
              <w:jc w:val="center"/>
              <w:rPr>
                <w:rFonts w:ascii="宋体" w:hAnsi="宋体"/>
                <w:szCs w:val="21"/>
              </w:rPr>
            </w:pPr>
            <w:r w:rsidRPr="00940E58">
              <w:rPr>
                <w:rFonts w:ascii="宋体" w:hAnsi="宋体" w:hint="eastAsia"/>
                <w:szCs w:val="21"/>
              </w:rPr>
              <w:t>3</w:t>
            </w:r>
          </w:p>
        </w:tc>
        <w:tc>
          <w:tcPr>
            <w:tcW w:w="1276" w:type="dxa"/>
            <w:shd w:val="clear" w:color="auto" w:fill="auto"/>
            <w:vAlign w:val="center"/>
          </w:tcPr>
          <w:p w:rsidR="00816AAF" w:rsidRPr="00940E58" w:rsidRDefault="00816AAF" w:rsidP="00A625B4">
            <w:pPr>
              <w:autoSpaceDE w:val="0"/>
              <w:autoSpaceDN w:val="0"/>
              <w:adjustRightInd w:val="0"/>
              <w:jc w:val="center"/>
              <w:rPr>
                <w:rFonts w:ascii="宋体" w:hAnsi="宋体" w:cs="宋体"/>
                <w:kern w:val="0"/>
                <w:szCs w:val="21"/>
              </w:rPr>
            </w:pPr>
            <w:r w:rsidRPr="00940E58">
              <w:rPr>
                <w:rFonts w:ascii="宋体" w:hAnsi="宋体" w:cs="宋体" w:hint="eastAsia"/>
                <w:kern w:val="0"/>
                <w:szCs w:val="21"/>
              </w:rPr>
              <w:t>合同条款</w:t>
            </w:r>
          </w:p>
        </w:tc>
        <w:tc>
          <w:tcPr>
            <w:tcW w:w="6902" w:type="dxa"/>
            <w:shd w:val="clear" w:color="auto" w:fill="auto"/>
            <w:vAlign w:val="center"/>
          </w:tcPr>
          <w:p w:rsidR="00816AAF" w:rsidRPr="00940E58" w:rsidRDefault="00816AAF" w:rsidP="00A625B4">
            <w:pPr>
              <w:rPr>
                <w:rFonts w:ascii="宋体" w:hAnsi="宋体"/>
                <w:szCs w:val="21"/>
              </w:rPr>
            </w:pPr>
            <w:r w:rsidRPr="00940E58">
              <w:rPr>
                <w:rFonts w:ascii="宋体" w:hAnsi="宋体" w:cs="宋体" w:hint="eastAsia"/>
                <w:kern w:val="0"/>
                <w:szCs w:val="21"/>
              </w:rPr>
              <w:t>供应商实质响应合同各条款。</w:t>
            </w:r>
          </w:p>
        </w:tc>
      </w:tr>
    </w:tbl>
    <w:p w:rsidR="00816AAF" w:rsidRPr="00940E58" w:rsidRDefault="00816AAF" w:rsidP="00816AAF">
      <w:pPr>
        <w:rPr>
          <w:rFonts w:ascii="宋体" w:hAnsi="宋体"/>
          <w:b/>
          <w:szCs w:val="21"/>
        </w:rPr>
      </w:pPr>
    </w:p>
    <w:tbl>
      <w:tblPr>
        <w:tblW w:w="5292" w:type="pct"/>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12"/>
        <w:gridCol w:w="8977"/>
      </w:tblGrid>
      <w:tr w:rsidR="00816AAF" w:rsidRPr="00940E58" w:rsidTr="001227B4">
        <w:trPr>
          <w:trHeight w:val="454"/>
          <w:jc w:val="center"/>
        </w:trPr>
        <w:tc>
          <w:tcPr>
            <w:tcW w:w="319" w:type="pct"/>
            <w:vAlign w:val="center"/>
          </w:tcPr>
          <w:p w:rsidR="00816AAF" w:rsidRPr="00940E58" w:rsidRDefault="00816AAF" w:rsidP="00A625B4">
            <w:pPr>
              <w:jc w:val="center"/>
              <w:rPr>
                <w:rFonts w:ascii="宋体" w:hAnsi="宋体"/>
                <w:szCs w:val="21"/>
              </w:rPr>
            </w:pPr>
            <w:r w:rsidRPr="00940E58">
              <w:rPr>
                <w:rFonts w:ascii="宋体" w:hAnsi="宋体"/>
                <w:szCs w:val="21"/>
              </w:rPr>
              <w:t>说明</w:t>
            </w:r>
          </w:p>
        </w:tc>
        <w:tc>
          <w:tcPr>
            <w:tcW w:w="4681" w:type="pct"/>
            <w:vAlign w:val="center"/>
          </w:tcPr>
          <w:p w:rsidR="00816AAF" w:rsidRPr="00940E58" w:rsidRDefault="00816AAF" w:rsidP="00A625B4">
            <w:pPr>
              <w:spacing w:line="380" w:lineRule="exact"/>
              <w:jc w:val="left"/>
              <w:rPr>
                <w:rFonts w:ascii="宋体" w:hAnsi="宋体"/>
                <w:szCs w:val="21"/>
              </w:rPr>
            </w:pPr>
            <w:r w:rsidRPr="00940E58">
              <w:rPr>
                <w:rFonts w:ascii="宋体" w:hAnsi="宋体"/>
                <w:szCs w:val="21"/>
              </w:rPr>
              <w:t>打“</w:t>
            </w:r>
            <w:r w:rsidRPr="00940E58">
              <w:rPr>
                <w:rFonts w:ascii="宋体" w:hAnsi="宋体" w:cs="宋体" w:hint="eastAsia"/>
                <w:szCs w:val="21"/>
              </w:rPr>
              <w:t>★</w:t>
            </w:r>
            <w:r w:rsidRPr="00940E58">
              <w:rPr>
                <w:rFonts w:ascii="宋体" w:hAnsi="宋体" w:cs="Calibri"/>
                <w:szCs w:val="21"/>
              </w:rPr>
              <w:t>”</w:t>
            </w:r>
            <w:r w:rsidRPr="00940E58">
              <w:rPr>
                <w:rFonts w:ascii="宋体" w:hAnsi="宋体"/>
                <w:szCs w:val="21"/>
              </w:rPr>
              <w:t>号条款为实质性条款，若有任何一条负偏离或不满足则导致投标（响应）无效。</w:t>
            </w:r>
            <w:r w:rsidRPr="00940E58">
              <w:rPr>
                <w:rFonts w:ascii="宋体" w:hAnsi="宋体"/>
                <w:szCs w:val="21"/>
              </w:rPr>
              <w:br/>
              <w:t>打“</w:t>
            </w:r>
            <w:r w:rsidRPr="00940E58">
              <w:rPr>
                <w:rFonts w:ascii="宋体" w:hAnsi="宋体" w:cs="Arial"/>
                <w:szCs w:val="21"/>
              </w:rPr>
              <w:t>▲</w:t>
            </w:r>
            <w:r w:rsidRPr="00940E58">
              <w:rPr>
                <w:rFonts w:ascii="宋体" w:hAnsi="宋体" w:cs="Calibri"/>
                <w:szCs w:val="21"/>
              </w:rPr>
              <w:t>”</w:t>
            </w:r>
            <w:r w:rsidRPr="00940E58">
              <w:rPr>
                <w:rFonts w:ascii="宋体" w:hAnsi="宋体"/>
                <w:szCs w:val="21"/>
              </w:rPr>
              <w:t>号条款为重要技术参数（如有），若有部分“</w:t>
            </w:r>
            <w:r w:rsidRPr="00940E58">
              <w:rPr>
                <w:rFonts w:ascii="宋体" w:hAnsi="宋体" w:cs="Arial"/>
                <w:szCs w:val="21"/>
              </w:rPr>
              <w:t>▲</w:t>
            </w:r>
            <w:r w:rsidRPr="00940E58">
              <w:rPr>
                <w:rFonts w:ascii="宋体" w:hAnsi="宋体" w:cs="Calibri"/>
                <w:szCs w:val="21"/>
              </w:rPr>
              <w:t>”</w:t>
            </w:r>
            <w:r w:rsidRPr="00940E58">
              <w:rPr>
                <w:rFonts w:ascii="宋体" w:hAnsi="宋体"/>
                <w:szCs w:val="21"/>
              </w:rPr>
              <w:t>条款未响应或不满足，将根据评审要求影响其得分，但不作为无效投标（响应）条款。</w:t>
            </w:r>
          </w:p>
        </w:tc>
      </w:tr>
    </w:tbl>
    <w:p w:rsidR="00816AAF" w:rsidRPr="00940E58" w:rsidRDefault="00816AAF" w:rsidP="00816AAF">
      <w:pPr>
        <w:rPr>
          <w:rFonts w:ascii="宋体" w:hAnsi="宋体"/>
          <w:b/>
          <w:szCs w:val="21"/>
        </w:rPr>
      </w:pPr>
    </w:p>
    <w:p w:rsidR="00816AAF" w:rsidRPr="00940E58" w:rsidRDefault="00816AAF" w:rsidP="00816AAF">
      <w:pPr>
        <w:rPr>
          <w:rFonts w:ascii="宋体" w:hAnsi="宋体"/>
          <w:szCs w:val="21"/>
        </w:rPr>
      </w:pPr>
      <w:r w:rsidRPr="00940E58">
        <w:rPr>
          <w:rFonts w:ascii="宋体" w:hAnsi="宋体"/>
          <w:b/>
          <w:szCs w:val="21"/>
        </w:rPr>
        <w:t>2.技术标准与要求</w:t>
      </w:r>
    </w:p>
    <w:tbl>
      <w:tblPr>
        <w:tblW w:w="9828" w:type="dxa"/>
        <w:jc w:val="center"/>
        <w:tblInd w:w="-14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2"/>
        <w:gridCol w:w="1132"/>
        <w:gridCol w:w="2554"/>
        <w:gridCol w:w="709"/>
        <w:gridCol w:w="822"/>
        <w:gridCol w:w="1275"/>
        <w:gridCol w:w="1260"/>
        <w:gridCol w:w="694"/>
        <w:gridCol w:w="720"/>
      </w:tblGrid>
      <w:tr w:rsidR="00940E58" w:rsidRPr="00940E58" w:rsidTr="00A625B4">
        <w:trPr>
          <w:jc w:val="center"/>
        </w:trPr>
        <w:tc>
          <w:tcPr>
            <w:tcW w:w="662" w:type="dxa"/>
            <w:vAlign w:val="center"/>
          </w:tcPr>
          <w:p w:rsidR="00816AAF" w:rsidRPr="00940E58" w:rsidRDefault="00816AAF" w:rsidP="00A625B4">
            <w:pPr>
              <w:jc w:val="center"/>
              <w:rPr>
                <w:rFonts w:ascii="宋体" w:hAnsi="宋体"/>
                <w:b/>
                <w:szCs w:val="21"/>
              </w:rPr>
            </w:pPr>
            <w:r w:rsidRPr="00940E58">
              <w:rPr>
                <w:rFonts w:ascii="宋体" w:hAnsi="宋体"/>
                <w:b/>
                <w:szCs w:val="21"/>
              </w:rPr>
              <w:t>序号</w:t>
            </w:r>
          </w:p>
        </w:tc>
        <w:tc>
          <w:tcPr>
            <w:tcW w:w="1132" w:type="dxa"/>
            <w:vAlign w:val="center"/>
          </w:tcPr>
          <w:p w:rsidR="00816AAF" w:rsidRPr="00940E58" w:rsidRDefault="00816AAF" w:rsidP="00A625B4">
            <w:pPr>
              <w:jc w:val="center"/>
              <w:rPr>
                <w:rFonts w:ascii="宋体" w:hAnsi="宋体"/>
                <w:b/>
                <w:szCs w:val="21"/>
              </w:rPr>
            </w:pPr>
            <w:r w:rsidRPr="00940E58">
              <w:rPr>
                <w:rFonts w:ascii="宋体" w:hAnsi="宋体"/>
                <w:b/>
                <w:szCs w:val="21"/>
              </w:rPr>
              <w:t>品目名称</w:t>
            </w:r>
          </w:p>
        </w:tc>
        <w:tc>
          <w:tcPr>
            <w:tcW w:w="2554" w:type="dxa"/>
            <w:vAlign w:val="center"/>
          </w:tcPr>
          <w:p w:rsidR="00816AAF" w:rsidRPr="00940E58" w:rsidRDefault="00816AAF" w:rsidP="00A625B4">
            <w:pPr>
              <w:jc w:val="center"/>
              <w:rPr>
                <w:rFonts w:ascii="宋体" w:hAnsi="宋体"/>
                <w:b/>
                <w:szCs w:val="21"/>
              </w:rPr>
            </w:pPr>
            <w:r w:rsidRPr="00940E58">
              <w:rPr>
                <w:rFonts w:ascii="宋体" w:hAnsi="宋体"/>
                <w:b/>
                <w:szCs w:val="21"/>
              </w:rPr>
              <w:t>标的名称</w:t>
            </w:r>
          </w:p>
        </w:tc>
        <w:tc>
          <w:tcPr>
            <w:tcW w:w="709" w:type="dxa"/>
            <w:vAlign w:val="center"/>
          </w:tcPr>
          <w:p w:rsidR="00816AAF" w:rsidRPr="00940E58" w:rsidRDefault="00816AAF" w:rsidP="00A625B4">
            <w:pPr>
              <w:jc w:val="center"/>
              <w:rPr>
                <w:rFonts w:ascii="宋体" w:hAnsi="宋体"/>
                <w:b/>
                <w:szCs w:val="21"/>
              </w:rPr>
            </w:pPr>
            <w:r w:rsidRPr="00940E58">
              <w:rPr>
                <w:rFonts w:ascii="宋体" w:hAnsi="宋体"/>
                <w:b/>
                <w:szCs w:val="21"/>
              </w:rPr>
              <w:t>单位</w:t>
            </w:r>
          </w:p>
        </w:tc>
        <w:tc>
          <w:tcPr>
            <w:tcW w:w="822" w:type="dxa"/>
            <w:vAlign w:val="center"/>
          </w:tcPr>
          <w:p w:rsidR="00816AAF" w:rsidRPr="00940E58" w:rsidRDefault="00816AAF" w:rsidP="00A625B4">
            <w:pPr>
              <w:jc w:val="center"/>
              <w:rPr>
                <w:rFonts w:ascii="宋体" w:hAnsi="宋体"/>
                <w:b/>
                <w:szCs w:val="21"/>
              </w:rPr>
            </w:pPr>
            <w:r w:rsidRPr="00940E58">
              <w:rPr>
                <w:rFonts w:ascii="宋体" w:hAnsi="宋体"/>
                <w:b/>
                <w:szCs w:val="21"/>
              </w:rPr>
              <w:t>数量</w:t>
            </w:r>
          </w:p>
        </w:tc>
        <w:tc>
          <w:tcPr>
            <w:tcW w:w="1275" w:type="dxa"/>
            <w:vAlign w:val="center"/>
          </w:tcPr>
          <w:p w:rsidR="00816AAF" w:rsidRPr="00940E58" w:rsidRDefault="00816AAF" w:rsidP="00A625B4">
            <w:pPr>
              <w:jc w:val="center"/>
              <w:rPr>
                <w:rFonts w:ascii="宋体" w:hAnsi="宋体"/>
                <w:b/>
                <w:szCs w:val="21"/>
              </w:rPr>
            </w:pPr>
            <w:r w:rsidRPr="00940E58">
              <w:rPr>
                <w:rFonts w:ascii="宋体" w:hAnsi="宋体"/>
                <w:b/>
                <w:szCs w:val="21"/>
              </w:rPr>
              <w:t>分项预算单价（元）</w:t>
            </w:r>
          </w:p>
        </w:tc>
        <w:tc>
          <w:tcPr>
            <w:tcW w:w="1260" w:type="dxa"/>
            <w:vAlign w:val="center"/>
          </w:tcPr>
          <w:p w:rsidR="00816AAF" w:rsidRPr="00940E58" w:rsidRDefault="00816AAF" w:rsidP="00A625B4">
            <w:pPr>
              <w:jc w:val="center"/>
              <w:rPr>
                <w:rFonts w:ascii="宋体" w:hAnsi="宋体"/>
                <w:b/>
                <w:szCs w:val="21"/>
              </w:rPr>
            </w:pPr>
            <w:r w:rsidRPr="00940E58">
              <w:rPr>
                <w:rFonts w:ascii="宋体" w:hAnsi="宋体"/>
                <w:b/>
                <w:szCs w:val="21"/>
              </w:rPr>
              <w:t>分项预算总价（元）</w:t>
            </w:r>
          </w:p>
        </w:tc>
        <w:tc>
          <w:tcPr>
            <w:tcW w:w="694" w:type="dxa"/>
            <w:vAlign w:val="center"/>
          </w:tcPr>
          <w:p w:rsidR="00816AAF" w:rsidRPr="00940E58" w:rsidRDefault="00816AAF" w:rsidP="00A625B4">
            <w:pPr>
              <w:jc w:val="center"/>
              <w:rPr>
                <w:rFonts w:ascii="宋体" w:hAnsi="宋体"/>
                <w:b/>
                <w:szCs w:val="21"/>
              </w:rPr>
            </w:pPr>
            <w:r w:rsidRPr="00940E58">
              <w:rPr>
                <w:rFonts w:ascii="宋体" w:hAnsi="宋体"/>
                <w:b/>
                <w:szCs w:val="21"/>
              </w:rPr>
              <w:t>所属行业</w:t>
            </w:r>
          </w:p>
        </w:tc>
        <w:tc>
          <w:tcPr>
            <w:tcW w:w="720" w:type="dxa"/>
            <w:vAlign w:val="center"/>
          </w:tcPr>
          <w:p w:rsidR="00816AAF" w:rsidRPr="00940E58" w:rsidRDefault="00816AAF" w:rsidP="00A625B4">
            <w:pPr>
              <w:jc w:val="center"/>
              <w:rPr>
                <w:rFonts w:ascii="宋体" w:hAnsi="宋体"/>
                <w:b/>
                <w:szCs w:val="21"/>
              </w:rPr>
            </w:pPr>
            <w:r w:rsidRPr="00940E58">
              <w:rPr>
                <w:rFonts w:ascii="宋体" w:hAnsi="宋体"/>
                <w:b/>
                <w:szCs w:val="21"/>
              </w:rPr>
              <w:t>技术要求</w:t>
            </w:r>
          </w:p>
        </w:tc>
      </w:tr>
      <w:tr w:rsidR="00940E58" w:rsidRPr="00940E58" w:rsidTr="00A625B4">
        <w:trPr>
          <w:jc w:val="center"/>
        </w:trPr>
        <w:tc>
          <w:tcPr>
            <w:tcW w:w="662" w:type="dxa"/>
            <w:vAlign w:val="center"/>
          </w:tcPr>
          <w:p w:rsidR="00816AAF" w:rsidRPr="00940E58" w:rsidRDefault="00816AAF" w:rsidP="00A625B4">
            <w:pPr>
              <w:jc w:val="center"/>
              <w:rPr>
                <w:rFonts w:ascii="宋体" w:hAnsi="宋体"/>
                <w:szCs w:val="21"/>
              </w:rPr>
            </w:pPr>
            <w:r w:rsidRPr="00940E58">
              <w:rPr>
                <w:rFonts w:ascii="宋体" w:hAnsi="宋体"/>
                <w:szCs w:val="21"/>
              </w:rPr>
              <w:t>1</w:t>
            </w:r>
          </w:p>
        </w:tc>
        <w:tc>
          <w:tcPr>
            <w:tcW w:w="1132" w:type="dxa"/>
            <w:vAlign w:val="center"/>
          </w:tcPr>
          <w:p w:rsidR="00816AAF" w:rsidRPr="00940E58" w:rsidRDefault="00816AAF" w:rsidP="00A625B4">
            <w:pPr>
              <w:jc w:val="center"/>
              <w:rPr>
                <w:rFonts w:ascii="宋体" w:hAnsi="宋体"/>
                <w:szCs w:val="21"/>
              </w:rPr>
            </w:pPr>
            <w:r w:rsidRPr="00940E58">
              <w:rPr>
                <w:rFonts w:ascii="宋体" w:hAnsi="宋体"/>
                <w:szCs w:val="21"/>
              </w:rPr>
              <w:t>社会服务</w:t>
            </w:r>
          </w:p>
        </w:tc>
        <w:tc>
          <w:tcPr>
            <w:tcW w:w="2554" w:type="dxa"/>
            <w:vAlign w:val="center"/>
          </w:tcPr>
          <w:p w:rsidR="00816AAF" w:rsidRPr="00940E58" w:rsidRDefault="001227B4" w:rsidP="00A625B4">
            <w:pPr>
              <w:jc w:val="center"/>
              <w:rPr>
                <w:rFonts w:ascii="宋体" w:hAnsi="宋体"/>
                <w:szCs w:val="21"/>
              </w:rPr>
            </w:pPr>
            <w:r>
              <w:rPr>
                <w:rFonts w:ascii="宋体" w:hAnsi="宋体" w:hint="eastAsia"/>
                <w:szCs w:val="21"/>
              </w:rPr>
              <w:t>东莞市公安局望牛墩分局2025-2026年购买社工服务</w:t>
            </w:r>
          </w:p>
        </w:tc>
        <w:tc>
          <w:tcPr>
            <w:tcW w:w="709" w:type="dxa"/>
            <w:vAlign w:val="center"/>
          </w:tcPr>
          <w:p w:rsidR="00816AAF" w:rsidRPr="00940E58" w:rsidRDefault="00816AAF" w:rsidP="00A625B4">
            <w:pPr>
              <w:jc w:val="center"/>
              <w:rPr>
                <w:rFonts w:ascii="宋体" w:hAnsi="宋体"/>
                <w:szCs w:val="21"/>
              </w:rPr>
            </w:pPr>
            <w:r w:rsidRPr="00940E58">
              <w:rPr>
                <w:rFonts w:ascii="宋体" w:hAnsi="宋体"/>
                <w:szCs w:val="21"/>
              </w:rPr>
              <w:t>项</w:t>
            </w:r>
          </w:p>
        </w:tc>
        <w:tc>
          <w:tcPr>
            <w:tcW w:w="822" w:type="dxa"/>
            <w:vAlign w:val="center"/>
          </w:tcPr>
          <w:p w:rsidR="00816AAF" w:rsidRPr="00940E58" w:rsidRDefault="00816AAF" w:rsidP="00A625B4">
            <w:pPr>
              <w:jc w:val="center"/>
              <w:rPr>
                <w:rFonts w:ascii="宋体" w:hAnsi="宋体"/>
                <w:szCs w:val="21"/>
              </w:rPr>
            </w:pPr>
            <w:r w:rsidRPr="00940E58">
              <w:rPr>
                <w:rFonts w:ascii="宋体" w:hAnsi="宋体"/>
                <w:szCs w:val="21"/>
              </w:rPr>
              <w:t>1.00</w:t>
            </w:r>
          </w:p>
        </w:tc>
        <w:tc>
          <w:tcPr>
            <w:tcW w:w="1275" w:type="dxa"/>
            <w:vAlign w:val="center"/>
          </w:tcPr>
          <w:p w:rsidR="00816AAF" w:rsidRPr="00940E58" w:rsidRDefault="001227B4" w:rsidP="00A625B4">
            <w:pPr>
              <w:jc w:val="center"/>
              <w:rPr>
                <w:rFonts w:ascii="宋体" w:hAnsi="宋体"/>
                <w:szCs w:val="21"/>
              </w:rPr>
            </w:pPr>
            <w:r>
              <w:rPr>
                <w:rFonts w:ascii="宋体" w:hAnsi="宋体" w:hint="eastAsia"/>
                <w:szCs w:val="21"/>
              </w:rPr>
              <w:t>1,228,550.00</w:t>
            </w:r>
          </w:p>
        </w:tc>
        <w:tc>
          <w:tcPr>
            <w:tcW w:w="1260" w:type="dxa"/>
            <w:vAlign w:val="center"/>
          </w:tcPr>
          <w:p w:rsidR="00816AAF" w:rsidRPr="00940E58" w:rsidRDefault="001227B4" w:rsidP="00A625B4">
            <w:pPr>
              <w:jc w:val="center"/>
              <w:rPr>
                <w:rFonts w:ascii="宋体" w:hAnsi="宋体"/>
                <w:szCs w:val="21"/>
              </w:rPr>
            </w:pPr>
            <w:r>
              <w:rPr>
                <w:rFonts w:ascii="宋体" w:hAnsi="宋体" w:hint="eastAsia"/>
                <w:szCs w:val="21"/>
              </w:rPr>
              <w:t>1,228,550.00</w:t>
            </w:r>
          </w:p>
        </w:tc>
        <w:tc>
          <w:tcPr>
            <w:tcW w:w="694" w:type="dxa"/>
            <w:vAlign w:val="center"/>
          </w:tcPr>
          <w:p w:rsidR="00816AAF" w:rsidRPr="00940E58" w:rsidRDefault="00816AAF" w:rsidP="00A625B4">
            <w:pPr>
              <w:jc w:val="center"/>
              <w:rPr>
                <w:rFonts w:ascii="宋体" w:hAnsi="宋体"/>
                <w:szCs w:val="21"/>
              </w:rPr>
            </w:pPr>
            <w:r w:rsidRPr="00940E58">
              <w:t>其他未列明行</w:t>
            </w:r>
            <w:r w:rsidRPr="00940E58">
              <w:lastRenderedPageBreak/>
              <w:t>业</w:t>
            </w:r>
          </w:p>
        </w:tc>
        <w:tc>
          <w:tcPr>
            <w:tcW w:w="720" w:type="dxa"/>
            <w:vAlign w:val="center"/>
          </w:tcPr>
          <w:p w:rsidR="00816AAF" w:rsidRPr="00940E58" w:rsidRDefault="00816AAF" w:rsidP="00A625B4">
            <w:pPr>
              <w:jc w:val="center"/>
              <w:rPr>
                <w:rFonts w:ascii="宋体" w:hAnsi="宋体"/>
                <w:szCs w:val="21"/>
              </w:rPr>
            </w:pPr>
            <w:r w:rsidRPr="00940E58">
              <w:rPr>
                <w:rFonts w:ascii="宋体" w:hAnsi="宋体"/>
                <w:szCs w:val="21"/>
              </w:rPr>
              <w:lastRenderedPageBreak/>
              <w:t>详见附表</w:t>
            </w:r>
            <w:proofErr w:type="gramStart"/>
            <w:r w:rsidRPr="00940E58">
              <w:rPr>
                <w:rFonts w:ascii="宋体" w:hAnsi="宋体"/>
                <w:szCs w:val="21"/>
              </w:rPr>
              <w:t>一</w:t>
            </w:r>
            <w:proofErr w:type="gramEnd"/>
          </w:p>
        </w:tc>
      </w:tr>
    </w:tbl>
    <w:p w:rsidR="00816AAF" w:rsidRPr="00940E58" w:rsidRDefault="00816AAF" w:rsidP="00816AAF">
      <w:pPr>
        <w:rPr>
          <w:rFonts w:ascii="宋体" w:hAnsi="宋体"/>
          <w:b/>
          <w:szCs w:val="21"/>
        </w:rPr>
      </w:pPr>
    </w:p>
    <w:p w:rsidR="00816AAF" w:rsidRPr="00940E58" w:rsidRDefault="00816AAF" w:rsidP="00816AAF">
      <w:pPr>
        <w:rPr>
          <w:rFonts w:ascii="宋体" w:hAnsi="宋体"/>
          <w:b/>
          <w:szCs w:val="21"/>
        </w:rPr>
      </w:pPr>
      <w:r w:rsidRPr="00940E58">
        <w:rPr>
          <w:rFonts w:ascii="宋体" w:hAnsi="宋体"/>
          <w:b/>
          <w:szCs w:val="21"/>
        </w:rPr>
        <w:t>附表</w:t>
      </w:r>
      <w:proofErr w:type="gramStart"/>
      <w:r w:rsidRPr="00940E58">
        <w:rPr>
          <w:rFonts w:ascii="宋体" w:hAnsi="宋体"/>
          <w:b/>
          <w:szCs w:val="21"/>
        </w:rPr>
        <w:t>一</w:t>
      </w:r>
      <w:proofErr w:type="gramEnd"/>
      <w:r w:rsidRPr="00940E58">
        <w:rPr>
          <w:rFonts w:ascii="宋体" w:hAnsi="宋体"/>
          <w:b/>
          <w:szCs w:val="21"/>
        </w:rPr>
        <w:t>：</w:t>
      </w:r>
      <w:r w:rsidR="001227B4">
        <w:rPr>
          <w:rFonts w:ascii="宋体" w:hAnsi="宋体" w:hint="eastAsia"/>
          <w:b/>
          <w:szCs w:val="21"/>
        </w:rPr>
        <w:t>东莞市公安局望牛墩分局2025-2026年购买社工服务</w:t>
      </w:r>
    </w:p>
    <w:tbl>
      <w:tblPr>
        <w:tblW w:w="9760"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40"/>
        <w:gridCol w:w="716"/>
        <w:gridCol w:w="8404"/>
      </w:tblGrid>
      <w:tr w:rsidR="00940E58" w:rsidRPr="00940E58" w:rsidTr="001227B4">
        <w:trPr>
          <w:trHeight w:val="454"/>
          <w:jc w:val="center"/>
        </w:trPr>
        <w:tc>
          <w:tcPr>
            <w:tcW w:w="640" w:type="dxa"/>
            <w:vAlign w:val="center"/>
          </w:tcPr>
          <w:p w:rsidR="00816AAF" w:rsidRPr="00940E58" w:rsidRDefault="00816AAF" w:rsidP="00A625B4">
            <w:pPr>
              <w:jc w:val="center"/>
              <w:rPr>
                <w:rFonts w:ascii="宋体" w:hAnsi="宋体"/>
                <w:b/>
                <w:szCs w:val="21"/>
              </w:rPr>
            </w:pPr>
            <w:r w:rsidRPr="00940E58">
              <w:rPr>
                <w:rFonts w:ascii="宋体" w:hAnsi="宋体"/>
                <w:b/>
                <w:szCs w:val="21"/>
              </w:rPr>
              <w:t>参数性质</w:t>
            </w:r>
          </w:p>
        </w:tc>
        <w:tc>
          <w:tcPr>
            <w:tcW w:w="716" w:type="dxa"/>
            <w:vAlign w:val="center"/>
          </w:tcPr>
          <w:p w:rsidR="00816AAF" w:rsidRPr="00940E58" w:rsidRDefault="00816AAF" w:rsidP="00A625B4">
            <w:pPr>
              <w:jc w:val="center"/>
              <w:rPr>
                <w:rFonts w:ascii="宋体" w:hAnsi="宋体"/>
                <w:b/>
                <w:szCs w:val="21"/>
              </w:rPr>
            </w:pPr>
            <w:r w:rsidRPr="00940E58">
              <w:rPr>
                <w:rFonts w:ascii="宋体" w:hAnsi="宋体"/>
                <w:b/>
                <w:szCs w:val="21"/>
              </w:rPr>
              <w:t>序号</w:t>
            </w:r>
          </w:p>
        </w:tc>
        <w:tc>
          <w:tcPr>
            <w:tcW w:w="8404" w:type="dxa"/>
            <w:vAlign w:val="center"/>
          </w:tcPr>
          <w:p w:rsidR="00816AAF" w:rsidRPr="00940E58" w:rsidRDefault="00816AAF" w:rsidP="00A625B4">
            <w:pPr>
              <w:jc w:val="center"/>
              <w:rPr>
                <w:rFonts w:ascii="宋体" w:hAnsi="宋体"/>
                <w:b/>
                <w:szCs w:val="21"/>
              </w:rPr>
            </w:pPr>
            <w:r w:rsidRPr="00940E58">
              <w:rPr>
                <w:rFonts w:ascii="宋体" w:hAnsi="宋体"/>
                <w:b/>
                <w:szCs w:val="21"/>
              </w:rPr>
              <w:t>具体技术(参数)要求</w:t>
            </w:r>
          </w:p>
        </w:tc>
      </w:tr>
      <w:tr w:rsidR="00940E58" w:rsidRPr="00940E58" w:rsidTr="001227B4">
        <w:trPr>
          <w:trHeight w:val="454"/>
          <w:jc w:val="center"/>
        </w:trPr>
        <w:tc>
          <w:tcPr>
            <w:tcW w:w="640" w:type="dxa"/>
            <w:vAlign w:val="center"/>
          </w:tcPr>
          <w:p w:rsidR="00816AAF" w:rsidRPr="00940E58" w:rsidRDefault="00816AAF" w:rsidP="00A625B4">
            <w:pPr>
              <w:jc w:val="center"/>
              <w:rPr>
                <w:rFonts w:ascii="宋体" w:hAnsi="宋体"/>
                <w:szCs w:val="21"/>
              </w:rPr>
            </w:pPr>
          </w:p>
        </w:tc>
        <w:tc>
          <w:tcPr>
            <w:tcW w:w="716" w:type="dxa"/>
            <w:vAlign w:val="center"/>
          </w:tcPr>
          <w:p w:rsidR="00816AAF" w:rsidRPr="00940E58" w:rsidRDefault="00816AAF" w:rsidP="00A625B4">
            <w:pPr>
              <w:jc w:val="center"/>
              <w:rPr>
                <w:rFonts w:ascii="宋体" w:hAnsi="宋体"/>
                <w:szCs w:val="21"/>
              </w:rPr>
            </w:pPr>
            <w:r w:rsidRPr="00940E58">
              <w:rPr>
                <w:rFonts w:ascii="宋体" w:hAnsi="宋体"/>
                <w:szCs w:val="21"/>
              </w:rPr>
              <w:t>1</w:t>
            </w:r>
          </w:p>
        </w:tc>
        <w:tc>
          <w:tcPr>
            <w:tcW w:w="8404" w:type="dxa"/>
          </w:tcPr>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一、采购服务内容</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1.</w:t>
            </w:r>
            <w:r w:rsidRPr="00940E58">
              <w:rPr>
                <w:rFonts w:ascii="宋体" w:hAnsi="宋体" w:cs="宋体" w:hint="eastAsia"/>
                <w:kern w:val="0"/>
                <w:szCs w:val="21"/>
              </w:rPr>
              <w:t>开展社区走访及入户探访，了解强制隔离戒毒人员出所后生理、心理、生活等各方面情况，建册立档。</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2.</w:t>
            </w:r>
            <w:r w:rsidRPr="00940E58">
              <w:rPr>
                <w:rFonts w:ascii="宋体" w:hAnsi="宋体" w:cs="宋体" w:hint="eastAsia"/>
                <w:kern w:val="0"/>
                <w:szCs w:val="21"/>
              </w:rPr>
              <w:t>针对心理压力大、情绪波动、戒毒信念动摇等情况，透过面谈、电访、家访等方式，为戒毒康复人员、戒毒康复人员家属等提供短</w:t>
            </w:r>
            <w:proofErr w:type="gramStart"/>
            <w:r w:rsidRPr="00940E58">
              <w:rPr>
                <w:rFonts w:ascii="宋体" w:hAnsi="宋体" w:cs="宋体" w:hint="eastAsia"/>
                <w:kern w:val="0"/>
                <w:szCs w:val="21"/>
              </w:rPr>
              <w:t>时咨询</w:t>
            </w:r>
            <w:proofErr w:type="gramEnd"/>
            <w:r w:rsidRPr="00940E58">
              <w:rPr>
                <w:rFonts w:ascii="宋体" w:hAnsi="宋体" w:cs="宋体" w:hint="eastAsia"/>
                <w:kern w:val="0"/>
                <w:szCs w:val="21"/>
              </w:rPr>
              <w:t>或个案辅导，及时介入帮教。</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3.</w:t>
            </w:r>
            <w:r w:rsidRPr="00940E58">
              <w:rPr>
                <w:rFonts w:ascii="宋体" w:hAnsi="宋体" w:cs="宋体" w:hint="eastAsia"/>
                <w:kern w:val="0"/>
                <w:szCs w:val="21"/>
              </w:rPr>
              <w:t>在各相关单位和部门的支持下，帮助戒毒人员寻找资源，解决在重返社区和社会中遇到的生活。</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4.</w:t>
            </w:r>
            <w:r w:rsidRPr="00940E58">
              <w:rPr>
                <w:rFonts w:ascii="宋体" w:hAnsi="宋体" w:cs="宋体" w:hint="eastAsia"/>
                <w:kern w:val="0"/>
                <w:szCs w:val="21"/>
              </w:rPr>
              <w:t>就业等方面出现的问题，建立、完善其社会支援网络。</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5.</w:t>
            </w:r>
            <w:r w:rsidRPr="00940E58">
              <w:rPr>
                <w:rFonts w:ascii="宋体" w:hAnsi="宋体" w:cs="宋体" w:hint="eastAsia"/>
                <w:kern w:val="0"/>
                <w:szCs w:val="21"/>
              </w:rPr>
              <w:t>积极配合社区戒毒（康复）工作小组，透过培训、讲座、工作坊、小组等在社区、学校、工厂等开展禁毒宣传活动及预防教育活动，提升社会大众对毒品及其危害的认识。</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6.</w:t>
            </w:r>
            <w:r w:rsidRPr="00940E58">
              <w:rPr>
                <w:rFonts w:ascii="宋体" w:hAnsi="宋体" w:cs="宋体" w:hint="eastAsia"/>
                <w:kern w:val="0"/>
                <w:szCs w:val="21"/>
              </w:rPr>
              <w:t>协助社区戒毒（康复）工作小组，在一定期限内组织帮教对象进行定期和不定期的尿液检测。</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二、相关要求</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根据望牛墩镇禁毒办工作实际情况，制定禁毒社工服务的指标，采购人可根据实际需求，对工作内容进行调整，中标人做好采购人的每月和年度的工作任务安排。</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三、服务质量保证</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1.</w:t>
            </w:r>
            <w:r w:rsidRPr="00940E58">
              <w:rPr>
                <w:rFonts w:ascii="宋体" w:hAnsi="宋体" w:cs="宋体" w:hint="eastAsia"/>
                <w:kern w:val="0"/>
                <w:szCs w:val="21"/>
              </w:rPr>
              <w:t>中标人中标后必须按照东莞市民政部门相关要求接受监督，如因未符合相关要求导致不能正常履约的情况，采购人有权终止合同，并有权要求中标人赔偿一切损失。</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2.</w:t>
            </w:r>
            <w:r w:rsidRPr="00940E58">
              <w:rPr>
                <w:rFonts w:ascii="宋体" w:hAnsi="宋体" w:cs="宋体" w:hint="eastAsia"/>
                <w:kern w:val="0"/>
                <w:szCs w:val="21"/>
              </w:rPr>
              <w:t>采购人每半年对中标人进行考核。在采购人进行的考核评估中（含试用期内），如</w:t>
            </w:r>
            <w:proofErr w:type="gramStart"/>
            <w:r w:rsidRPr="00940E58">
              <w:rPr>
                <w:rFonts w:ascii="宋体" w:hAnsi="宋体" w:cs="宋体" w:hint="eastAsia"/>
                <w:kern w:val="0"/>
                <w:szCs w:val="21"/>
              </w:rPr>
              <w:t>中标人社工</w:t>
            </w:r>
            <w:proofErr w:type="gramEnd"/>
            <w:r w:rsidRPr="00940E58">
              <w:rPr>
                <w:rFonts w:ascii="宋体" w:hAnsi="宋体" w:cs="宋体" w:hint="eastAsia"/>
                <w:kern w:val="0"/>
                <w:szCs w:val="21"/>
              </w:rPr>
              <w:t>提供的服务未能达到协议标准或不能通过相关工作考核，采购人有权要求中标人予以调换。</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3.</w:t>
            </w:r>
            <w:r w:rsidRPr="00940E58">
              <w:rPr>
                <w:rFonts w:ascii="宋体" w:hAnsi="宋体" w:cs="宋体" w:hint="eastAsia"/>
                <w:kern w:val="0"/>
                <w:szCs w:val="21"/>
              </w:rPr>
              <w:t>中标人负责社工日常管理、考核，并配合采购人对社工进行管理、教育、培训、考核等。</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4.</w:t>
            </w:r>
            <w:r w:rsidRPr="00940E58">
              <w:rPr>
                <w:rFonts w:ascii="宋体" w:hAnsi="宋体" w:cs="宋体" w:hint="eastAsia"/>
                <w:kern w:val="0"/>
                <w:szCs w:val="21"/>
              </w:rPr>
              <w:t>中标人派出的禁毒社</w:t>
            </w:r>
            <w:proofErr w:type="gramStart"/>
            <w:r w:rsidRPr="00940E58">
              <w:rPr>
                <w:rFonts w:ascii="宋体" w:hAnsi="宋体" w:cs="宋体" w:hint="eastAsia"/>
                <w:kern w:val="0"/>
                <w:szCs w:val="21"/>
              </w:rPr>
              <w:t>工根据</w:t>
            </w:r>
            <w:proofErr w:type="gramEnd"/>
            <w:r w:rsidRPr="00940E58">
              <w:rPr>
                <w:rFonts w:ascii="宋体" w:hAnsi="宋体" w:cs="宋体" w:hint="eastAsia"/>
                <w:kern w:val="0"/>
                <w:szCs w:val="21"/>
              </w:rPr>
              <w:t>采购人所属镇街开展禁毒服务。</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5.</w:t>
            </w:r>
            <w:r w:rsidRPr="00940E58">
              <w:rPr>
                <w:rFonts w:ascii="宋体" w:hAnsi="宋体" w:cs="宋体" w:hint="eastAsia"/>
                <w:kern w:val="0"/>
                <w:szCs w:val="21"/>
              </w:rPr>
              <w:t>中标人应对派出社工定期进行考核评估，并制定激励机制（包含对积极参与禁毒活动、禁毒知识竞赛的社</w:t>
            </w:r>
            <w:proofErr w:type="gramStart"/>
            <w:r w:rsidRPr="00940E58">
              <w:rPr>
                <w:rFonts w:ascii="宋体" w:hAnsi="宋体" w:cs="宋体" w:hint="eastAsia"/>
                <w:kern w:val="0"/>
                <w:szCs w:val="21"/>
              </w:rPr>
              <w:t>工制定</w:t>
            </w:r>
            <w:proofErr w:type="gramEnd"/>
            <w:r w:rsidRPr="00940E58">
              <w:rPr>
                <w:rFonts w:ascii="宋体" w:hAnsi="宋体" w:cs="宋体" w:hint="eastAsia"/>
                <w:kern w:val="0"/>
                <w:szCs w:val="21"/>
              </w:rPr>
              <w:t>相应激励方案），以促进社</w:t>
            </w:r>
            <w:proofErr w:type="gramStart"/>
            <w:r w:rsidRPr="00940E58">
              <w:rPr>
                <w:rFonts w:ascii="宋体" w:hAnsi="宋体" w:cs="宋体" w:hint="eastAsia"/>
                <w:kern w:val="0"/>
                <w:szCs w:val="21"/>
              </w:rPr>
              <w:t>工能力</w:t>
            </w:r>
            <w:proofErr w:type="gramEnd"/>
            <w:r w:rsidRPr="00940E58">
              <w:rPr>
                <w:rFonts w:ascii="宋体" w:hAnsi="宋体" w:cs="宋体" w:hint="eastAsia"/>
                <w:kern w:val="0"/>
                <w:szCs w:val="21"/>
              </w:rPr>
              <w:t>的不断提升。</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6.</w:t>
            </w:r>
            <w:r w:rsidRPr="00940E58">
              <w:rPr>
                <w:rFonts w:ascii="宋体" w:hAnsi="宋体" w:cs="宋体" w:hint="eastAsia"/>
                <w:kern w:val="0"/>
                <w:szCs w:val="21"/>
              </w:rPr>
              <w:t>为配合采购人工作需要，中标人须提供投入本项目人员身份证复印件、相关证书复印件以及中标人应与社工签订的劳动合同复印件，采购人留存一套。（须提供承诺函）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7.</w:t>
            </w:r>
            <w:r w:rsidRPr="00940E58">
              <w:rPr>
                <w:rFonts w:ascii="宋体" w:hAnsi="宋体" w:cs="宋体" w:hint="eastAsia"/>
                <w:kern w:val="0"/>
                <w:szCs w:val="21"/>
              </w:rPr>
              <w:t>合同期结束由采购人和中标人组成联合考评小组或采购人邀请第三方评估机构对中标人提供的服务进行综合评估。</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8.</w:t>
            </w:r>
            <w:r w:rsidRPr="00940E58">
              <w:rPr>
                <w:rFonts w:ascii="宋体" w:hAnsi="宋体" w:cs="宋体" w:hint="eastAsia"/>
                <w:kern w:val="0"/>
                <w:szCs w:val="21"/>
              </w:rPr>
              <w:t>投标人须承诺支付给社工的工资包括基本工资、社会保险费和公积金（五险</w:t>
            </w:r>
            <w:proofErr w:type="gramStart"/>
            <w:r w:rsidRPr="00940E58">
              <w:rPr>
                <w:rFonts w:ascii="宋体" w:hAnsi="宋体" w:cs="宋体" w:hint="eastAsia"/>
                <w:kern w:val="0"/>
                <w:szCs w:val="21"/>
              </w:rPr>
              <w:t>一</w:t>
            </w:r>
            <w:proofErr w:type="gramEnd"/>
            <w:r w:rsidRPr="00940E58">
              <w:rPr>
                <w:rFonts w:ascii="宋体" w:hAnsi="宋体" w:cs="宋体" w:hint="eastAsia"/>
                <w:kern w:val="0"/>
                <w:szCs w:val="21"/>
              </w:rPr>
              <w:t>金）、</w:t>
            </w:r>
            <w:r w:rsidRPr="00940E58">
              <w:rPr>
                <w:rFonts w:ascii="宋体" w:hAnsi="宋体" w:cs="宋体" w:hint="eastAsia"/>
                <w:kern w:val="0"/>
                <w:szCs w:val="21"/>
              </w:rPr>
              <w:lastRenderedPageBreak/>
              <w:t>残保金、津贴、补贴、奖金、人身意外保险、福利、国家政策性收费等。（须提供承诺函）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9.</w:t>
            </w:r>
            <w:r w:rsidRPr="00940E58">
              <w:rPr>
                <w:rFonts w:ascii="宋体" w:hAnsi="宋体" w:cs="宋体" w:hint="eastAsia"/>
                <w:kern w:val="0"/>
                <w:szCs w:val="21"/>
              </w:rPr>
              <w:t>投标人须承诺关于本项目总经费的编制、社会工作专业人员平均人力成本的核算，特殊领域（殡葬服务、精神卫生、禁毒戒毒、矫治帮教、救助服务）的社会工作专业人员人力成本的核算等必须符合当地政府的标准或规定。（须提供承诺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四、其他事项</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1.</w:t>
            </w:r>
            <w:r w:rsidRPr="00940E58">
              <w:rPr>
                <w:rFonts w:ascii="宋体" w:hAnsi="宋体" w:cs="宋体" w:hint="eastAsia"/>
                <w:kern w:val="0"/>
                <w:szCs w:val="21"/>
              </w:rPr>
              <w:t>投标人应本着服务至上，诚信为本的宗旨，中标后应为采购人委派身体健康并符合合同要求数量的社会工作者，同时需监督管理指导禁毒社工为采购人提供相关的优质服务。所提供的禁毒社工团队应具备以下基本条件：团队人员中至少有</w:t>
            </w:r>
            <w:r w:rsidRPr="00940E58">
              <w:rPr>
                <w:rFonts w:ascii="宋体" w:hAnsi="宋体" w:cs="DejaVuSans"/>
                <w:kern w:val="0"/>
                <w:szCs w:val="21"/>
              </w:rPr>
              <w:t>50%</w:t>
            </w:r>
            <w:r w:rsidRPr="00940E58">
              <w:rPr>
                <w:rFonts w:ascii="宋体" w:hAnsi="宋体" w:cs="宋体" w:hint="eastAsia"/>
                <w:kern w:val="0"/>
                <w:szCs w:val="21"/>
              </w:rPr>
              <w:t>或以上的社工通过助理</w:t>
            </w:r>
            <w:r w:rsidRPr="00940E58">
              <w:rPr>
                <w:rFonts w:ascii="宋体" w:hAnsi="宋体" w:cs="DejaVuSans"/>
                <w:kern w:val="0"/>
                <w:szCs w:val="21"/>
              </w:rPr>
              <w:t>/</w:t>
            </w:r>
            <w:r w:rsidRPr="00940E58">
              <w:rPr>
                <w:rFonts w:ascii="宋体" w:hAnsi="宋体" w:cs="宋体" w:hint="eastAsia"/>
                <w:kern w:val="0"/>
                <w:szCs w:val="21"/>
              </w:rPr>
              <w:t>初级社工师、中级社工师等相关职业水平考试并取得证书并持证上岗；如因项目工作任务实际需要而招募部分与上述条件不符的工作人员，需征得采购人同意后方可聘用。社工接纳服务对象时，尊重服务对象的自决权、隐私权、知情权，保护其权益；运用专业的知识、方法和技巧，能以粤语与服务对象沟通，为解决服务对象的实际问题和困难，为采购人相关工作出谋划策并提供帮助；热爱社会工作，具有社会责任感和敬业精神，遵守职业操守及各项管理制度。（须提供承诺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2.</w:t>
            </w:r>
            <w:r w:rsidRPr="00940E58">
              <w:rPr>
                <w:rFonts w:ascii="宋体" w:hAnsi="宋体" w:cs="宋体" w:hint="eastAsia"/>
                <w:kern w:val="0"/>
                <w:szCs w:val="21"/>
              </w:rPr>
              <w:t>采购人统一督促中标人提供的社工要根据东莞市的统一要求接受岗前培训，中标人保证不定期的专业知识培训。</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3.</w:t>
            </w:r>
            <w:r w:rsidRPr="00940E58">
              <w:rPr>
                <w:rFonts w:ascii="宋体" w:hAnsi="宋体" w:cs="宋体" w:hint="eastAsia"/>
                <w:kern w:val="0"/>
                <w:szCs w:val="21"/>
              </w:rPr>
              <w:t>中标人应与社</w:t>
            </w:r>
            <w:proofErr w:type="gramStart"/>
            <w:r w:rsidRPr="00940E58">
              <w:rPr>
                <w:rFonts w:ascii="宋体" w:hAnsi="宋体" w:cs="宋体" w:hint="eastAsia"/>
                <w:kern w:val="0"/>
                <w:szCs w:val="21"/>
              </w:rPr>
              <w:t>工建立</w:t>
            </w:r>
            <w:proofErr w:type="gramEnd"/>
            <w:r w:rsidRPr="00940E58">
              <w:rPr>
                <w:rFonts w:ascii="宋体" w:hAnsi="宋体" w:cs="宋体" w:hint="eastAsia"/>
                <w:kern w:val="0"/>
                <w:szCs w:val="21"/>
              </w:rPr>
              <w:t>劳动关系，订立和履行劳动合同，支付社工工资、并交纳相关的社会保险金等费用。正式社工缺岗长达两个星期以上的情况下，中标人要按照不少于</w:t>
            </w:r>
            <w:r w:rsidRPr="00940E58">
              <w:rPr>
                <w:rFonts w:ascii="宋体" w:hAnsi="宋体" w:cs="DejaVuSans"/>
                <w:kern w:val="0"/>
                <w:szCs w:val="21"/>
              </w:rPr>
              <w:t>2:1</w:t>
            </w:r>
            <w:r w:rsidRPr="00940E58">
              <w:rPr>
                <w:rFonts w:ascii="宋体" w:hAnsi="宋体" w:cs="宋体" w:hint="eastAsia"/>
                <w:kern w:val="0"/>
                <w:szCs w:val="21"/>
              </w:rPr>
              <w:t>的比例配套两个社工跟进缺岗工作，如中标人出现社工缺岗人数超过</w:t>
            </w:r>
            <w:r w:rsidRPr="00940E58">
              <w:rPr>
                <w:rFonts w:ascii="宋体" w:hAnsi="宋体" w:cs="DejaVuSans"/>
                <w:kern w:val="0"/>
                <w:szCs w:val="21"/>
              </w:rPr>
              <w:t>3</w:t>
            </w:r>
            <w:r w:rsidRPr="00940E58">
              <w:rPr>
                <w:rFonts w:ascii="宋体" w:hAnsi="宋体" w:cs="宋体" w:hint="eastAsia"/>
                <w:kern w:val="0"/>
                <w:szCs w:val="21"/>
              </w:rPr>
              <w:t>人或社工缺岗长达两个星期以上，采购人有权终止合同。（须提供承诺函）</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4.</w:t>
            </w:r>
            <w:r w:rsidRPr="00940E58">
              <w:rPr>
                <w:rFonts w:ascii="宋体" w:hAnsi="宋体" w:cs="宋体" w:hint="eastAsia"/>
                <w:kern w:val="0"/>
                <w:szCs w:val="21"/>
              </w:rPr>
              <w:t>社工工作时间应结合采购人正常工作时间及社区服务特性，由双方协定，并以补充协议方式制订。</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5.</w:t>
            </w:r>
            <w:r w:rsidRPr="00940E58">
              <w:rPr>
                <w:rFonts w:ascii="宋体" w:hAnsi="宋体" w:cs="宋体" w:hint="eastAsia"/>
                <w:kern w:val="0"/>
                <w:szCs w:val="21"/>
              </w:rPr>
              <w:t>采购人同意社工每月至少有一天工作时间返回中标人处参加例会、上交文件及接受培训。</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6.</w:t>
            </w:r>
            <w:r w:rsidRPr="00940E58">
              <w:rPr>
                <w:rFonts w:ascii="宋体" w:hAnsi="宋体" w:cs="宋体" w:hint="eastAsia"/>
                <w:kern w:val="0"/>
                <w:szCs w:val="21"/>
              </w:rPr>
              <w:t>采购人应保证中标</w:t>
            </w:r>
            <w:proofErr w:type="gramStart"/>
            <w:r w:rsidRPr="00940E58">
              <w:rPr>
                <w:rFonts w:ascii="宋体" w:hAnsi="宋体" w:cs="宋体" w:hint="eastAsia"/>
                <w:kern w:val="0"/>
                <w:szCs w:val="21"/>
              </w:rPr>
              <w:t>人社工正常</w:t>
            </w:r>
            <w:proofErr w:type="gramEnd"/>
            <w:r w:rsidRPr="00940E58">
              <w:rPr>
                <w:rFonts w:ascii="宋体" w:hAnsi="宋体" w:cs="宋体" w:hint="eastAsia"/>
                <w:kern w:val="0"/>
                <w:szCs w:val="21"/>
              </w:rPr>
              <w:t>的作息时间和休假，合理安排其相关工作。如确需在双休日和国家规定的法定假日加班的，须在征得中标</w:t>
            </w:r>
            <w:proofErr w:type="gramStart"/>
            <w:r w:rsidRPr="00940E58">
              <w:rPr>
                <w:rFonts w:ascii="宋体" w:hAnsi="宋体" w:cs="宋体" w:hint="eastAsia"/>
                <w:kern w:val="0"/>
                <w:szCs w:val="21"/>
              </w:rPr>
              <w:t>人社工同意</w:t>
            </w:r>
            <w:proofErr w:type="gramEnd"/>
            <w:r w:rsidRPr="00940E58">
              <w:rPr>
                <w:rFonts w:ascii="宋体" w:hAnsi="宋体" w:cs="宋体" w:hint="eastAsia"/>
                <w:kern w:val="0"/>
                <w:szCs w:val="21"/>
              </w:rPr>
              <w:t>的前提下进行并安排补休。</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7.</w:t>
            </w:r>
            <w:r w:rsidRPr="00940E58">
              <w:rPr>
                <w:rFonts w:ascii="宋体" w:hAnsi="宋体" w:cs="宋体" w:hint="eastAsia"/>
                <w:kern w:val="0"/>
                <w:szCs w:val="21"/>
              </w:rPr>
              <w:t>如发现中标人存在不合理、不完善事项或服务质量问题，采购人有权要求其改正。同时，上级主管部门有权对中标人服务质量进行监督，并提出合理建议和意见。</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五、责任划分</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1.</w:t>
            </w:r>
            <w:r w:rsidRPr="00940E58">
              <w:rPr>
                <w:rFonts w:ascii="宋体" w:hAnsi="宋体" w:cs="宋体" w:hint="eastAsia"/>
                <w:kern w:val="0"/>
                <w:szCs w:val="21"/>
              </w:rPr>
              <w:t>如有法律认可证据显示，在服务的过程中，因中标人服务人员主观因素造成的服务对象人身或财产损失，或因服务人员故意或重大过失给服务对象造成损失，采购人有权追究中标人和工作人员的相关责任。</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2.</w:t>
            </w:r>
            <w:r w:rsidRPr="00940E58">
              <w:rPr>
                <w:rFonts w:ascii="宋体" w:hAnsi="宋体" w:cs="宋体" w:hint="eastAsia"/>
                <w:kern w:val="0"/>
                <w:szCs w:val="21"/>
              </w:rPr>
              <w:t>在服务过程中，服务对象多次投诉仍不改进或服务质量达不到要求的，采购人提出整改意见，仍不改进，采购人有权终止合同。</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lastRenderedPageBreak/>
              <w:t>3.</w:t>
            </w:r>
            <w:r w:rsidRPr="00940E58">
              <w:rPr>
                <w:rFonts w:ascii="宋体" w:hAnsi="宋体" w:cs="宋体" w:hint="eastAsia"/>
                <w:kern w:val="0"/>
                <w:szCs w:val="21"/>
              </w:rPr>
              <w:t>中标人每季度需向采购人汇报项目服务情况，采购人需为中标人的项目工作提供便利。</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4.</w:t>
            </w:r>
            <w:r w:rsidRPr="00940E58">
              <w:rPr>
                <w:rFonts w:ascii="宋体" w:hAnsi="宋体" w:cs="宋体" w:hint="eastAsia"/>
                <w:kern w:val="0"/>
                <w:szCs w:val="21"/>
              </w:rPr>
              <w:t>有下列情况之一的，中标人有权临时召回工作人员或解除合同：</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1</w:t>
            </w:r>
            <w:r w:rsidRPr="00940E58">
              <w:rPr>
                <w:rFonts w:ascii="宋体" w:hAnsi="宋体" w:cs="宋体" w:hint="eastAsia"/>
                <w:kern w:val="0"/>
                <w:szCs w:val="21"/>
              </w:rPr>
              <w:t>）约定的服务内容发生变更而未取得中标人同意的；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2</w:t>
            </w:r>
            <w:r w:rsidRPr="00940E58">
              <w:rPr>
                <w:rFonts w:ascii="宋体" w:hAnsi="宋体" w:cs="宋体" w:hint="eastAsia"/>
                <w:kern w:val="0"/>
                <w:szCs w:val="21"/>
              </w:rPr>
              <w:t>）采购人对中标人提供的项目工作人员的工作要求违反国家法律、法规或损害其身心健康的；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3</w:t>
            </w:r>
            <w:r w:rsidRPr="00940E58">
              <w:rPr>
                <w:rFonts w:ascii="宋体" w:hAnsi="宋体" w:cs="宋体" w:hint="eastAsia"/>
                <w:kern w:val="0"/>
                <w:szCs w:val="21"/>
              </w:rPr>
              <w:t>）采购人无正当理由频繁要求调换人员的；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4</w:t>
            </w:r>
            <w:r w:rsidRPr="00940E58">
              <w:rPr>
                <w:rFonts w:ascii="宋体" w:hAnsi="宋体" w:cs="宋体" w:hint="eastAsia"/>
                <w:kern w:val="0"/>
                <w:szCs w:val="21"/>
              </w:rPr>
              <w:t>）采购人拖欠服务购买费用</w:t>
            </w:r>
            <w:r w:rsidRPr="00940E58">
              <w:rPr>
                <w:rFonts w:ascii="宋体" w:hAnsi="宋体" w:cs="DejaVuSans"/>
                <w:kern w:val="0"/>
                <w:szCs w:val="21"/>
              </w:rPr>
              <w:t>2</w:t>
            </w:r>
            <w:r w:rsidRPr="00940E58">
              <w:rPr>
                <w:rFonts w:ascii="宋体" w:hAnsi="宋体" w:cs="宋体" w:hint="eastAsia"/>
                <w:kern w:val="0"/>
                <w:szCs w:val="21"/>
              </w:rPr>
              <w:t>个月或以上。</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5.</w:t>
            </w:r>
            <w:r w:rsidRPr="00940E58">
              <w:rPr>
                <w:rFonts w:ascii="宋体" w:hAnsi="宋体" w:cs="宋体" w:hint="eastAsia"/>
                <w:kern w:val="0"/>
                <w:szCs w:val="21"/>
              </w:rPr>
              <w:t>有下列情况之一的，采购人有权单方解除合同：</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1</w:t>
            </w:r>
            <w:r w:rsidRPr="00940E58">
              <w:rPr>
                <w:rFonts w:ascii="宋体" w:hAnsi="宋体" w:cs="宋体" w:hint="eastAsia"/>
                <w:kern w:val="0"/>
                <w:szCs w:val="21"/>
              </w:rPr>
              <w:t>）约定的服务内容发生变更而未取得采购人同意的；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2</w:t>
            </w:r>
            <w:r w:rsidRPr="00940E58">
              <w:rPr>
                <w:rFonts w:ascii="宋体" w:hAnsi="宋体" w:cs="宋体" w:hint="eastAsia"/>
                <w:kern w:val="0"/>
                <w:szCs w:val="21"/>
              </w:rPr>
              <w:t>）服务过程违反国家法律、法规或损害服务对象身心健康的；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3</w:t>
            </w:r>
            <w:r w:rsidRPr="00940E58">
              <w:rPr>
                <w:rFonts w:ascii="宋体" w:hAnsi="宋体" w:cs="宋体" w:hint="eastAsia"/>
                <w:kern w:val="0"/>
                <w:szCs w:val="21"/>
              </w:rPr>
              <w:t>）在半年考核评估中，如中标人提供的服务未能达到合格标准或不能通过评估考核，采购人有权要求中标人予以及时调整工作方案或调换服务人员，如评估考核仍未达到合格标准或不能通过评估考核的；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4</w:t>
            </w:r>
            <w:r w:rsidRPr="00940E58">
              <w:rPr>
                <w:rFonts w:ascii="宋体" w:hAnsi="宋体" w:cs="宋体" w:hint="eastAsia"/>
                <w:kern w:val="0"/>
                <w:szCs w:val="21"/>
              </w:rPr>
              <w:t>）中标人出现社工缺岗人数超过</w:t>
            </w:r>
            <w:r w:rsidRPr="00940E58">
              <w:rPr>
                <w:rFonts w:ascii="宋体" w:hAnsi="宋体" w:cs="DejaVuSans"/>
                <w:kern w:val="0"/>
                <w:szCs w:val="21"/>
              </w:rPr>
              <w:t>3</w:t>
            </w:r>
            <w:r w:rsidRPr="00940E58">
              <w:rPr>
                <w:rFonts w:ascii="宋体" w:hAnsi="宋体" w:cs="宋体" w:hint="eastAsia"/>
                <w:kern w:val="0"/>
                <w:szCs w:val="21"/>
              </w:rPr>
              <w:t>人或社工缺岗长达两个星期以上的；</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w:t>
            </w:r>
            <w:r w:rsidRPr="00940E58">
              <w:rPr>
                <w:rFonts w:ascii="宋体" w:hAnsi="宋体" w:cs="DejaVuSans"/>
                <w:kern w:val="0"/>
                <w:szCs w:val="21"/>
              </w:rPr>
              <w:t>5</w:t>
            </w:r>
            <w:r w:rsidRPr="00940E58">
              <w:rPr>
                <w:rFonts w:ascii="宋体" w:hAnsi="宋体" w:cs="宋体" w:hint="eastAsia"/>
                <w:kern w:val="0"/>
                <w:szCs w:val="21"/>
              </w:rPr>
              <w:t>）中标人拟投入本项目的所有工作人员工资水平都不能低于当地政府所规定的最低工资水平。</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6.</w:t>
            </w:r>
            <w:r w:rsidRPr="00940E58">
              <w:rPr>
                <w:rFonts w:ascii="宋体" w:hAnsi="宋体" w:cs="宋体" w:hint="eastAsia"/>
                <w:kern w:val="0"/>
                <w:szCs w:val="21"/>
              </w:rPr>
              <w:t>具体履约过程中如发生争议，双方应本着真诚合作的态度积极处理。</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宋体" w:hint="eastAsia"/>
                <w:kern w:val="0"/>
                <w:szCs w:val="21"/>
              </w:rPr>
              <w:t>六、考核管理</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1.</w:t>
            </w:r>
            <w:r w:rsidRPr="00940E58">
              <w:rPr>
                <w:rFonts w:ascii="宋体" w:hAnsi="宋体" w:cs="宋体" w:hint="eastAsia"/>
                <w:kern w:val="0"/>
                <w:szCs w:val="21"/>
              </w:rPr>
              <w:t>服务监管：采购人有执行服务监管的权利，每月督促中标人按计划完成工作任务，每季度召开工作例会，听取汇报、审核服务记录、提出工作要求；中标人需结合服务项目实际进度情况，定期向采购人递交工作总结和下一阶段工作计划。</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2.</w:t>
            </w:r>
            <w:r w:rsidRPr="00940E58">
              <w:rPr>
                <w:rFonts w:ascii="宋体" w:hAnsi="宋体" w:cs="宋体" w:hint="eastAsia"/>
                <w:kern w:val="0"/>
                <w:szCs w:val="21"/>
              </w:rPr>
              <w:t>中标人应对派出的服务人员定期进行继续教育和考核评估，以促进社工及康复服务人员能力的不断提升。</w:t>
            </w:r>
          </w:p>
          <w:p w:rsidR="00816AAF" w:rsidRPr="00940E58" w:rsidRDefault="00816AAF" w:rsidP="00A625B4">
            <w:pPr>
              <w:autoSpaceDE w:val="0"/>
              <w:autoSpaceDN w:val="0"/>
              <w:adjustRightInd w:val="0"/>
              <w:spacing w:line="400" w:lineRule="exact"/>
              <w:jc w:val="left"/>
              <w:rPr>
                <w:rFonts w:ascii="宋体" w:hAnsi="宋体" w:cs="宋体"/>
                <w:kern w:val="0"/>
                <w:szCs w:val="21"/>
              </w:rPr>
            </w:pPr>
            <w:r w:rsidRPr="00940E58">
              <w:rPr>
                <w:rFonts w:ascii="宋体" w:hAnsi="宋体" w:cs="DejaVuSans"/>
                <w:kern w:val="0"/>
                <w:szCs w:val="21"/>
              </w:rPr>
              <w:t>3.</w:t>
            </w:r>
            <w:r w:rsidRPr="00940E58">
              <w:rPr>
                <w:rFonts w:ascii="宋体" w:hAnsi="宋体" w:cs="宋体" w:hint="eastAsia"/>
                <w:kern w:val="0"/>
                <w:szCs w:val="21"/>
              </w:rPr>
              <w:t>中标人负责项目职工业务管理、教育、培训，并配合采购人对社工进行日常管理、考核等。</w:t>
            </w:r>
          </w:p>
          <w:p w:rsidR="00816AAF" w:rsidRPr="00940E58" w:rsidRDefault="00816AAF" w:rsidP="00A625B4">
            <w:pPr>
              <w:autoSpaceDE w:val="0"/>
              <w:autoSpaceDN w:val="0"/>
              <w:adjustRightInd w:val="0"/>
              <w:spacing w:line="400" w:lineRule="exact"/>
              <w:jc w:val="left"/>
              <w:rPr>
                <w:rFonts w:ascii="宋体" w:hAnsi="宋体"/>
                <w:szCs w:val="21"/>
              </w:rPr>
            </w:pPr>
            <w:r w:rsidRPr="00940E58">
              <w:rPr>
                <w:rFonts w:ascii="宋体" w:hAnsi="宋体" w:cs="DejaVuSans"/>
                <w:kern w:val="0"/>
                <w:szCs w:val="21"/>
              </w:rPr>
              <w:t>4.</w:t>
            </w:r>
            <w:r w:rsidRPr="00940E58">
              <w:rPr>
                <w:rFonts w:ascii="宋体" w:hAnsi="宋体" w:cs="宋体" w:hint="eastAsia"/>
                <w:kern w:val="0"/>
                <w:szCs w:val="21"/>
              </w:rPr>
              <w:t>中标人应该优先考虑采购人的服务需求，如二者工作出现冲突时，采购人工作安排优先。</w:t>
            </w:r>
          </w:p>
        </w:tc>
      </w:tr>
      <w:tr w:rsidR="00816AAF" w:rsidRPr="00940E58" w:rsidTr="001227B4">
        <w:trPr>
          <w:trHeight w:val="454"/>
          <w:jc w:val="center"/>
        </w:trPr>
        <w:tc>
          <w:tcPr>
            <w:tcW w:w="640" w:type="dxa"/>
            <w:vAlign w:val="center"/>
          </w:tcPr>
          <w:p w:rsidR="00816AAF" w:rsidRPr="00940E58" w:rsidRDefault="00816AAF" w:rsidP="00A625B4">
            <w:pPr>
              <w:jc w:val="center"/>
              <w:rPr>
                <w:rFonts w:ascii="宋体" w:hAnsi="宋体"/>
                <w:szCs w:val="21"/>
              </w:rPr>
            </w:pPr>
            <w:r w:rsidRPr="00940E58">
              <w:rPr>
                <w:rFonts w:ascii="宋体" w:hAnsi="宋体"/>
                <w:szCs w:val="21"/>
              </w:rPr>
              <w:lastRenderedPageBreak/>
              <w:t>说明</w:t>
            </w:r>
          </w:p>
        </w:tc>
        <w:tc>
          <w:tcPr>
            <w:tcW w:w="9120" w:type="dxa"/>
            <w:gridSpan w:val="2"/>
            <w:vAlign w:val="center"/>
          </w:tcPr>
          <w:p w:rsidR="00816AAF" w:rsidRPr="00940E58" w:rsidRDefault="00816AAF" w:rsidP="00A625B4">
            <w:pPr>
              <w:spacing w:line="380" w:lineRule="exact"/>
              <w:jc w:val="left"/>
              <w:rPr>
                <w:rFonts w:ascii="宋体" w:hAnsi="宋体"/>
                <w:szCs w:val="21"/>
              </w:rPr>
            </w:pPr>
            <w:r w:rsidRPr="00940E58">
              <w:rPr>
                <w:rFonts w:ascii="宋体" w:hAnsi="宋体"/>
                <w:szCs w:val="21"/>
              </w:rPr>
              <w:t>打“</w:t>
            </w:r>
            <w:r w:rsidRPr="00940E58">
              <w:rPr>
                <w:rFonts w:ascii="宋体" w:hAnsi="宋体" w:cs="宋体" w:hint="eastAsia"/>
                <w:szCs w:val="21"/>
              </w:rPr>
              <w:t>★</w:t>
            </w:r>
            <w:r w:rsidRPr="00940E58">
              <w:rPr>
                <w:rFonts w:ascii="宋体" w:hAnsi="宋体" w:cs="Calibri"/>
                <w:szCs w:val="21"/>
              </w:rPr>
              <w:t>”</w:t>
            </w:r>
            <w:r w:rsidRPr="00940E58">
              <w:rPr>
                <w:rFonts w:ascii="宋体" w:hAnsi="宋体"/>
                <w:szCs w:val="21"/>
              </w:rPr>
              <w:t>号条款为实质性条款，若有任何一条负偏离或不满足则导致投标（响应）无效。</w:t>
            </w:r>
            <w:r w:rsidRPr="00940E58">
              <w:rPr>
                <w:rFonts w:ascii="宋体" w:hAnsi="宋体"/>
                <w:szCs w:val="21"/>
              </w:rPr>
              <w:br/>
              <w:t>打“</w:t>
            </w:r>
            <w:r w:rsidRPr="00940E58">
              <w:rPr>
                <w:rFonts w:ascii="宋体" w:hAnsi="宋体" w:cs="Arial"/>
                <w:szCs w:val="21"/>
              </w:rPr>
              <w:t>▲</w:t>
            </w:r>
            <w:r w:rsidRPr="00940E58">
              <w:rPr>
                <w:rFonts w:ascii="宋体" w:hAnsi="宋体" w:cs="Calibri"/>
                <w:szCs w:val="21"/>
              </w:rPr>
              <w:t>”</w:t>
            </w:r>
            <w:r w:rsidRPr="00940E58">
              <w:rPr>
                <w:rFonts w:ascii="宋体" w:hAnsi="宋体"/>
                <w:szCs w:val="21"/>
              </w:rPr>
              <w:t>号条款为重要技术参数（如有），若有部分“</w:t>
            </w:r>
            <w:r w:rsidRPr="00940E58">
              <w:rPr>
                <w:rFonts w:ascii="宋体" w:hAnsi="宋体" w:cs="Arial"/>
                <w:szCs w:val="21"/>
              </w:rPr>
              <w:t>▲</w:t>
            </w:r>
            <w:r w:rsidRPr="00940E58">
              <w:rPr>
                <w:rFonts w:ascii="宋体" w:hAnsi="宋体" w:cs="Calibri"/>
                <w:szCs w:val="21"/>
              </w:rPr>
              <w:t>”</w:t>
            </w:r>
            <w:r w:rsidRPr="00940E58">
              <w:rPr>
                <w:rFonts w:ascii="宋体" w:hAnsi="宋体"/>
                <w:szCs w:val="21"/>
              </w:rPr>
              <w:t>条款未响应或不满足，将根据评审要求影响其得分，但不作为无效投标（响应）条款。</w:t>
            </w:r>
          </w:p>
        </w:tc>
      </w:tr>
    </w:tbl>
    <w:p w:rsidR="00FB7D60" w:rsidRPr="00940E58" w:rsidRDefault="00FB7D60"/>
    <w:sectPr w:rsidR="00FB7D60" w:rsidRPr="00940E58" w:rsidSect="001227B4">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DEE" w:rsidRDefault="00BA3DEE" w:rsidP="00816AAF">
      <w:r>
        <w:separator/>
      </w:r>
    </w:p>
  </w:endnote>
  <w:endnote w:type="continuationSeparator" w:id="0">
    <w:p w:rsidR="00BA3DEE" w:rsidRDefault="00BA3DEE" w:rsidP="00816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Sans">
    <w:altName w:val="等线"/>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DEE" w:rsidRDefault="00BA3DEE" w:rsidP="00816AAF">
      <w:r>
        <w:separator/>
      </w:r>
    </w:p>
  </w:footnote>
  <w:footnote w:type="continuationSeparator" w:id="0">
    <w:p w:rsidR="00BA3DEE" w:rsidRDefault="00BA3DEE" w:rsidP="00816A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A35"/>
    <w:rsid w:val="001227B4"/>
    <w:rsid w:val="00816AAF"/>
    <w:rsid w:val="00940E58"/>
    <w:rsid w:val="00A95B24"/>
    <w:rsid w:val="00B84A35"/>
    <w:rsid w:val="00BA3DEE"/>
    <w:rsid w:val="00BF5133"/>
    <w:rsid w:val="00FB7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816AAF"/>
    <w:pPr>
      <w:widowControl w:val="0"/>
      <w:jc w:val="both"/>
    </w:pPr>
    <w:rPr>
      <w:rFonts w:ascii="Times New Roman" w:eastAsia="宋体" w:hAnsi="Times New Roman" w:cs="Times New Roman"/>
      <w:szCs w:val="24"/>
    </w:rPr>
  </w:style>
  <w:style w:type="paragraph" w:styleId="4">
    <w:name w:val="heading 4"/>
    <w:basedOn w:val="a"/>
    <w:next w:val="a"/>
    <w:link w:val="4Char"/>
    <w:uiPriority w:val="9"/>
    <w:semiHidden/>
    <w:unhideWhenUsed/>
    <w:qFormat/>
    <w:rsid w:val="00816AA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6AA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16AAF"/>
    <w:rPr>
      <w:sz w:val="18"/>
      <w:szCs w:val="18"/>
    </w:rPr>
  </w:style>
  <w:style w:type="paragraph" w:styleId="a4">
    <w:name w:val="footer"/>
    <w:basedOn w:val="a"/>
    <w:link w:val="Char0"/>
    <w:uiPriority w:val="99"/>
    <w:unhideWhenUsed/>
    <w:rsid w:val="00816A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16AAF"/>
    <w:rPr>
      <w:sz w:val="18"/>
      <w:szCs w:val="18"/>
    </w:rPr>
  </w:style>
  <w:style w:type="character" w:customStyle="1" w:styleId="4Char">
    <w:name w:val="标题 4 Char"/>
    <w:basedOn w:val="a0"/>
    <w:link w:val="4"/>
    <w:uiPriority w:val="9"/>
    <w:semiHidden/>
    <w:rsid w:val="00816AAF"/>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816AAF"/>
    <w:pPr>
      <w:widowControl w:val="0"/>
      <w:jc w:val="both"/>
    </w:pPr>
    <w:rPr>
      <w:rFonts w:ascii="Times New Roman" w:eastAsia="宋体" w:hAnsi="Times New Roman" w:cs="Times New Roman"/>
      <w:szCs w:val="24"/>
    </w:rPr>
  </w:style>
  <w:style w:type="paragraph" w:styleId="4">
    <w:name w:val="heading 4"/>
    <w:basedOn w:val="a"/>
    <w:next w:val="a"/>
    <w:link w:val="4Char"/>
    <w:uiPriority w:val="9"/>
    <w:semiHidden/>
    <w:unhideWhenUsed/>
    <w:qFormat/>
    <w:rsid w:val="00816AA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6AA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16AAF"/>
    <w:rPr>
      <w:sz w:val="18"/>
      <w:szCs w:val="18"/>
    </w:rPr>
  </w:style>
  <w:style w:type="paragraph" w:styleId="a4">
    <w:name w:val="footer"/>
    <w:basedOn w:val="a"/>
    <w:link w:val="Char0"/>
    <w:uiPriority w:val="99"/>
    <w:unhideWhenUsed/>
    <w:rsid w:val="00816A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16AAF"/>
    <w:rPr>
      <w:sz w:val="18"/>
      <w:szCs w:val="18"/>
    </w:rPr>
  </w:style>
  <w:style w:type="character" w:customStyle="1" w:styleId="4Char">
    <w:name w:val="标题 4 Char"/>
    <w:basedOn w:val="a0"/>
    <w:link w:val="4"/>
    <w:uiPriority w:val="9"/>
    <w:semiHidden/>
    <w:rsid w:val="00816AAF"/>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692</Words>
  <Characters>3945</Characters>
  <Application>Microsoft Office Word</Application>
  <DocSecurity>0</DocSecurity>
  <Lines>32</Lines>
  <Paragraphs>9</Paragraphs>
  <ScaleCrop>false</ScaleCrop>
  <Company/>
  <LinksUpToDate>false</LinksUpToDate>
  <CharactersWithSpaces>4628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dgjh</cp:lastModifiedBy>
  <cp:revision>4</cp:revision>
  <dcterms:created xsi:type="dcterms:W3CDTF">2025-06-09T08:12:00Z</dcterms:created>
  <dcterms:modified xsi:type="dcterms:W3CDTF">2025-06-09T08:47:00Z</dcterms:modified>
</cp:coreProperties>
</file>